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A9" w:rsidRPr="002657DB" w:rsidRDefault="003F7DA9" w:rsidP="003F7DA9">
      <w:pPr>
        <w:jc w:val="both"/>
        <w:rPr>
          <w:b/>
          <w:sz w:val="28"/>
          <w:szCs w:val="28"/>
        </w:rPr>
      </w:pPr>
      <w:r w:rsidRPr="002657DB">
        <w:rPr>
          <w:b/>
          <w:sz w:val="28"/>
          <w:szCs w:val="28"/>
        </w:rPr>
        <w:t>Список использованных источников и литературы:</w:t>
      </w:r>
    </w:p>
    <w:p w:rsidR="003F7DA9" w:rsidRPr="002657DB" w:rsidRDefault="003F7DA9" w:rsidP="003F7DA9">
      <w:pPr>
        <w:jc w:val="both"/>
        <w:rPr>
          <w:b/>
          <w:sz w:val="28"/>
          <w:szCs w:val="28"/>
        </w:rPr>
      </w:pPr>
    </w:p>
    <w:p w:rsidR="003F7DA9" w:rsidRPr="002657DB" w:rsidRDefault="003F7DA9" w:rsidP="003F7DA9">
      <w:pPr>
        <w:ind w:left="420"/>
        <w:jc w:val="both"/>
        <w:rPr>
          <w:b/>
          <w:sz w:val="20"/>
          <w:szCs w:val="20"/>
        </w:rPr>
      </w:pPr>
    </w:p>
    <w:p w:rsidR="003F7DA9" w:rsidRPr="006F11F2" w:rsidRDefault="003F7DA9" w:rsidP="003F7DA9">
      <w:pPr>
        <w:numPr>
          <w:ilvl w:val="0"/>
          <w:numId w:val="7"/>
        </w:numPr>
        <w:jc w:val="both"/>
        <w:rPr>
          <w:b/>
        </w:rPr>
      </w:pPr>
      <w:r w:rsidRPr="006F11F2">
        <w:rPr>
          <w:b/>
        </w:rPr>
        <w:t>Источники:</w:t>
      </w:r>
    </w:p>
    <w:p w:rsidR="003F7DA9" w:rsidRPr="002D7169" w:rsidRDefault="003F7DA9" w:rsidP="003F7DA9">
      <w:pPr>
        <w:spacing w:line="360" w:lineRule="auto"/>
        <w:jc w:val="both"/>
        <w:rPr>
          <w:sz w:val="26"/>
          <w:szCs w:val="26"/>
        </w:rPr>
      </w:pPr>
    </w:p>
    <w:p w:rsidR="003F7DA9" w:rsidRPr="00012593" w:rsidRDefault="003F7DA9" w:rsidP="003F7DA9">
      <w:pPr>
        <w:numPr>
          <w:ilvl w:val="3"/>
          <w:numId w:val="6"/>
        </w:numPr>
        <w:jc w:val="both"/>
      </w:pPr>
      <w:r w:rsidRPr="00012593">
        <w:t xml:space="preserve">Итоги переписи 2001 года в Литве. // </w:t>
      </w:r>
      <w:proofErr w:type="spellStart"/>
      <w:r w:rsidRPr="00012593">
        <w:t>www.demoscope.ru</w:t>
      </w:r>
      <w:proofErr w:type="spellEnd"/>
      <w:r w:rsidRPr="00012593">
        <w:t>/</w:t>
      </w:r>
      <w:proofErr w:type="spellStart"/>
      <w:r w:rsidRPr="00012593">
        <w:t>weekly</w:t>
      </w:r>
      <w:proofErr w:type="spellEnd"/>
      <w:r w:rsidRPr="00012593">
        <w:t>/2002/081/analit01.php (дата обращения: 02.04.2011).</w:t>
      </w:r>
    </w:p>
    <w:p w:rsidR="003F7DA9" w:rsidRPr="008C305E" w:rsidRDefault="003F7DA9" w:rsidP="003F7DA9">
      <w:pPr>
        <w:numPr>
          <w:ilvl w:val="3"/>
          <w:numId w:val="6"/>
        </w:numPr>
        <w:jc w:val="both"/>
      </w:pPr>
      <w:r w:rsidRPr="00012593">
        <w:rPr>
          <w:bCs/>
        </w:rPr>
        <w:t>Сборник документов: СССР и Литва в годы</w:t>
      </w:r>
      <w:proofErr w:type="gramStart"/>
      <w:r w:rsidRPr="00012593">
        <w:rPr>
          <w:bCs/>
        </w:rPr>
        <w:t xml:space="preserve"> В</w:t>
      </w:r>
      <w:proofErr w:type="gramEnd"/>
      <w:r w:rsidRPr="00012593">
        <w:rPr>
          <w:bCs/>
        </w:rPr>
        <w:t xml:space="preserve">торой Мировой Войны, Т.1, Вильнюс, 2006. </w:t>
      </w:r>
    </w:p>
    <w:p w:rsidR="003F7DA9" w:rsidRPr="00FF63FC" w:rsidRDefault="003F7DA9" w:rsidP="003F7DA9">
      <w:pPr>
        <w:numPr>
          <w:ilvl w:val="3"/>
          <w:numId w:val="6"/>
        </w:numPr>
        <w:jc w:val="both"/>
      </w:pPr>
      <w:r w:rsidRPr="00FF63FC">
        <w:rPr>
          <w:bCs/>
        </w:rPr>
        <w:t>Советско-литовский «Московский договор» 1920 года</w:t>
      </w:r>
      <w:r>
        <w:rPr>
          <w:bCs/>
        </w:rPr>
        <w:t>.</w:t>
      </w:r>
      <w:r w:rsidRPr="00FF63FC">
        <w:t xml:space="preserve"> // untreaty.un.org/unts/60001_120000/20/17/00038806.pdf</w:t>
      </w:r>
      <w:r>
        <w:t xml:space="preserve"> (дата обращения: 06</w:t>
      </w:r>
      <w:r w:rsidRPr="00012593">
        <w:t>.04.2011).</w:t>
      </w:r>
    </w:p>
    <w:p w:rsidR="003F7DA9" w:rsidRPr="00FF63FC" w:rsidRDefault="003F7DA9" w:rsidP="003F7DA9">
      <w:pPr>
        <w:numPr>
          <w:ilvl w:val="3"/>
          <w:numId w:val="6"/>
        </w:numPr>
        <w:jc w:val="both"/>
      </w:pPr>
      <w:r w:rsidRPr="00FF63FC">
        <w:rPr>
          <w:bCs/>
        </w:rPr>
        <w:t>Интервью</w:t>
      </w:r>
      <w:r w:rsidRPr="00FF63FC">
        <w:rPr>
          <w:bCs/>
          <w:lang w:val="en-US"/>
        </w:rPr>
        <w:t xml:space="preserve"> </w:t>
      </w:r>
      <w:r w:rsidRPr="00FF63FC">
        <w:rPr>
          <w:bCs/>
        </w:rPr>
        <w:t>З</w:t>
      </w:r>
      <w:r w:rsidRPr="00FF63FC">
        <w:rPr>
          <w:bCs/>
          <w:lang w:val="en-US"/>
        </w:rPr>
        <w:t xml:space="preserve">. </w:t>
      </w:r>
      <w:r w:rsidRPr="00FF63FC">
        <w:rPr>
          <w:bCs/>
        </w:rPr>
        <w:t>Бжезинского</w:t>
      </w:r>
      <w:r w:rsidRPr="00FF63FC">
        <w:rPr>
          <w:bCs/>
          <w:lang w:val="en-US"/>
        </w:rPr>
        <w:t xml:space="preserve"> </w:t>
      </w:r>
      <w:r w:rsidRPr="00FF63FC">
        <w:rPr>
          <w:bCs/>
        </w:rPr>
        <w:t>журналу</w:t>
      </w:r>
      <w:r w:rsidRPr="00FF63FC">
        <w:rPr>
          <w:lang w:val="en-US"/>
        </w:rPr>
        <w:t xml:space="preserve"> ”</w:t>
      </w:r>
      <w:r w:rsidRPr="00FF63FC">
        <w:rPr>
          <w:bCs/>
          <w:lang w:val="en-US"/>
        </w:rPr>
        <w:t>Lithuanian Foreign Policy Review</w:t>
      </w:r>
      <w:r w:rsidRPr="00FF63FC">
        <w:rPr>
          <w:lang w:val="en-US"/>
        </w:rPr>
        <w:t xml:space="preserve">”. / </w:t>
      </w:r>
      <w:r w:rsidRPr="00FF63FC">
        <w:rPr>
          <w:lang w:val="lt-LT"/>
        </w:rPr>
        <w:t>Lithuanian Foreign Policy Review,</w:t>
      </w:r>
      <w:r w:rsidRPr="00FF63FC">
        <w:rPr>
          <w:lang w:val="en-US"/>
        </w:rPr>
        <w:t xml:space="preserve"> 2001/7. </w:t>
      </w:r>
      <w:r w:rsidRPr="00FF63FC">
        <w:rPr>
          <w:lang w:val="lt-LT"/>
        </w:rPr>
        <w:t>[URL:</w:t>
      </w:r>
      <w:r w:rsidRPr="00FF63FC">
        <w:t xml:space="preserve"> </w:t>
      </w:r>
      <w:r w:rsidRPr="00FF63FC">
        <w:rPr>
          <w:lang w:val="en-US"/>
        </w:rPr>
        <w:t>www</w:t>
      </w:r>
      <w:r w:rsidRPr="00FF63FC">
        <w:t>.</w:t>
      </w:r>
      <w:proofErr w:type="spellStart"/>
      <w:r w:rsidRPr="00FF63FC">
        <w:rPr>
          <w:lang w:val="en-US"/>
        </w:rPr>
        <w:t>lfpr</w:t>
      </w:r>
      <w:proofErr w:type="spellEnd"/>
      <w:r w:rsidRPr="00FF63FC">
        <w:t>.</w:t>
      </w:r>
      <w:proofErr w:type="spellStart"/>
      <w:r w:rsidRPr="00FF63FC">
        <w:rPr>
          <w:lang w:val="en-US"/>
        </w:rPr>
        <w:t>lt</w:t>
      </w:r>
      <w:proofErr w:type="spellEnd"/>
      <w:r w:rsidRPr="00FF63FC">
        <w:t>/</w:t>
      </w:r>
      <w:r w:rsidRPr="00FF63FC">
        <w:rPr>
          <w:lang w:val="en-US"/>
        </w:rPr>
        <w:t>uploads</w:t>
      </w:r>
      <w:r w:rsidRPr="00FF63FC">
        <w:t>/</w:t>
      </w:r>
      <w:r w:rsidRPr="00FF63FC">
        <w:rPr>
          <w:lang w:val="en-US"/>
        </w:rPr>
        <w:t>File</w:t>
      </w:r>
      <w:r w:rsidRPr="00FF63FC">
        <w:t>/2001-7/</w:t>
      </w:r>
      <w:r w:rsidRPr="00FF63FC">
        <w:rPr>
          <w:lang w:val="en-US"/>
        </w:rPr>
        <w:t>Brzezinski</w:t>
      </w:r>
      <w:r w:rsidRPr="00FF63FC">
        <w:t>.</w:t>
      </w:r>
      <w:proofErr w:type="spellStart"/>
      <w:r w:rsidRPr="00FF63FC">
        <w:rPr>
          <w:lang w:val="en-US"/>
        </w:rPr>
        <w:t>pdf</w:t>
      </w:r>
      <w:proofErr w:type="spellEnd"/>
      <w:r w:rsidRPr="00FF63FC">
        <w:t xml:space="preserve"> </w:t>
      </w:r>
      <w:r w:rsidRPr="00FF63FC">
        <w:rPr>
          <w:lang w:val="lt-LT"/>
        </w:rPr>
        <w:t>(дата обращения: 20.04.2011)].</w:t>
      </w:r>
    </w:p>
    <w:p w:rsidR="003F7DA9" w:rsidRDefault="003F7DA9" w:rsidP="003F7DA9">
      <w:pPr>
        <w:numPr>
          <w:ilvl w:val="3"/>
          <w:numId w:val="6"/>
        </w:numPr>
        <w:jc w:val="both"/>
      </w:pPr>
      <w:proofErr w:type="spellStart"/>
      <w:r w:rsidRPr="00012593">
        <w:t>Бразаускас</w:t>
      </w:r>
      <w:proofErr w:type="spellEnd"/>
      <w:r w:rsidRPr="00012593">
        <w:t xml:space="preserve"> А.</w:t>
      </w:r>
      <w:r w:rsidRPr="00012593">
        <w:rPr>
          <w:i/>
        </w:rPr>
        <w:t xml:space="preserve"> </w:t>
      </w:r>
      <w:r w:rsidRPr="00012593">
        <w:t>Пять лет президента. События, воспоминания, мысли. Москва, 2002.</w:t>
      </w:r>
    </w:p>
    <w:p w:rsidR="003F7DA9" w:rsidRPr="00393E02" w:rsidRDefault="003F7DA9" w:rsidP="003F7DA9">
      <w:pPr>
        <w:numPr>
          <w:ilvl w:val="3"/>
          <w:numId w:val="6"/>
        </w:numPr>
        <w:jc w:val="both"/>
      </w:pPr>
      <w:r>
        <w:t xml:space="preserve">Интервью с Д. </w:t>
      </w:r>
      <w:proofErr w:type="spellStart"/>
      <w:r>
        <w:t>Грибаускайте</w:t>
      </w:r>
      <w:proofErr w:type="spellEnd"/>
      <w:r>
        <w:t>. //</w:t>
      </w:r>
      <w:r w:rsidRPr="003A765B">
        <w:t xml:space="preserve"> </w:t>
      </w:r>
      <w:proofErr w:type="spellStart"/>
      <w:r w:rsidRPr="003A765B">
        <w:rPr>
          <w:lang w:val="en-US"/>
        </w:rPr>
        <w:t>slon</w:t>
      </w:r>
      <w:proofErr w:type="spellEnd"/>
      <w:r w:rsidRPr="003A765B">
        <w:t>.</w:t>
      </w:r>
      <w:proofErr w:type="spellStart"/>
      <w:r w:rsidRPr="003A765B">
        <w:rPr>
          <w:lang w:val="en-US"/>
        </w:rPr>
        <w:t>ru</w:t>
      </w:r>
      <w:proofErr w:type="spellEnd"/>
      <w:r w:rsidRPr="003A765B">
        <w:t>/</w:t>
      </w:r>
      <w:r w:rsidRPr="003A765B">
        <w:rPr>
          <w:lang w:val="en-US"/>
        </w:rPr>
        <w:t>articles</w:t>
      </w:r>
      <w:r w:rsidRPr="003A765B">
        <w:t>/167533/ (</w:t>
      </w:r>
      <w:r>
        <w:rPr>
          <w:lang w:val="lt-LT"/>
        </w:rPr>
        <w:t xml:space="preserve">дата обращения: </w:t>
      </w:r>
      <w:r>
        <w:t>12</w:t>
      </w:r>
      <w:r w:rsidRPr="00E840AD">
        <w:rPr>
          <w:lang w:val="lt-LT"/>
        </w:rPr>
        <w:t>.04.2011)</w:t>
      </w:r>
      <w:r w:rsidRPr="003A765B">
        <w:t>.</w:t>
      </w:r>
      <w:r w:rsidRPr="00393E02">
        <w:rPr>
          <w:rFonts w:ascii="Tahoma" w:hAnsi="Tahoma" w:cs="Tahoma"/>
          <w:b/>
          <w:bCs/>
          <w:sz w:val="17"/>
          <w:szCs w:val="17"/>
        </w:rPr>
        <w:t xml:space="preserve"> </w:t>
      </w:r>
    </w:p>
    <w:p w:rsidR="003F7DA9" w:rsidRPr="00012593" w:rsidRDefault="003F7DA9" w:rsidP="003F7DA9">
      <w:pPr>
        <w:numPr>
          <w:ilvl w:val="3"/>
          <w:numId w:val="6"/>
        </w:numPr>
        <w:jc w:val="both"/>
      </w:pPr>
      <w:r w:rsidRPr="0001321E">
        <w:rPr>
          <w:bCs/>
        </w:rPr>
        <w:t>Рамочная конвенция о защите национальных меньшинств</w:t>
      </w:r>
      <w:r w:rsidRPr="0001321E">
        <w:t xml:space="preserve"> </w:t>
      </w:r>
      <w:r w:rsidRPr="0001321E">
        <w:rPr>
          <w:bCs/>
        </w:rPr>
        <w:t>//</w:t>
      </w:r>
      <w:r>
        <w:rPr>
          <w:bCs/>
        </w:rPr>
        <w:t xml:space="preserve"> </w:t>
      </w:r>
      <w:proofErr w:type="spellStart"/>
      <w:r w:rsidRPr="001A3214">
        <w:rPr>
          <w:bCs/>
        </w:rPr>
        <w:t>www.coe.ru</w:t>
      </w:r>
      <w:proofErr w:type="spellEnd"/>
      <w:r w:rsidRPr="001A3214">
        <w:rPr>
          <w:bCs/>
        </w:rPr>
        <w:t>/</w:t>
      </w:r>
      <w:proofErr w:type="spellStart"/>
      <w:r w:rsidRPr="001A3214">
        <w:rPr>
          <w:bCs/>
        </w:rPr>
        <w:t>doc</w:t>
      </w:r>
      <w:proofErr w:type="spellEnd"/>
      <w:r w:rsidRPr="001A3214">
        <w:rPr>
          <w:bCs/>
        </w:rPr>
        <w:t>/</w:t>
      </w:r>
      <w:proofErr w:type="spellStart"/>
      <w:r w:rsidRPr="001A3214">
        <w:rPr>
          <w:bCs/>
        </w:rPr>
        <w:t>JP_minorities</w:t>
      </w:r>
      <w:proofErr w:type="spellEnd"/>
      <w:r w:rsidRPr="001A3214">
        <w:rPr>
          <w:bCs/>
        </w:rPr>
        <w:t>/Doc-s%20in%20Russian/</w:t>
      </w:r>
      <w:proofErr w:type="spellStart"/>
      <w:r w:rsidRPr="001A3214">
        <w:rPr>
          <w:bCs/>
        </w:rPr>
        <w:t>FCNM.php</w:t>
      </w:r>
      <w:proofErr w:type="spellEnd"/>
      <w:r>
        <w:rPr>
          <w:bCs/>
        </w:rPr>
        <w:t xml:space="preserve"> (дата обращения: 17.11</w:t>
      </w:r>
      <w:r w:rsidRPr="0001321E">
        <w:rPr>
          <w:bCs/>
        </w:rPr>
        <w:t>.2010).</w:t>
      </w:r>
    </w:p>
    <w:p w:rsidR="003F7DA9" w:rsidRPr="00012593" w:rsidRDefault="003F7DA9" w:rsidP="003F7DA9">
      <w:pPr>
        <w:numPr>
          <w:ilvl w:val="3"/>
          <w:numId w:val="6"/>
        </w:numPr>
        <w:jc w:val="both"/>
      </w:pPr>
      <w:r>
        <w:t xml:space="preserve">Речь и.о. президента А. </w:t>
      </w:r>
      <w:proofErr w:type="spellStart"/>
      <w:r>
        <w:t>Паулаускаса</w:t>
      </w:r>
      <w:proofErr w:type="spellEnd"/>
      <w:r>
        <w:t xml:space="preserve"> от</w:t>
      </w:r>
      <w:r w:rsidRPr="0001321E">
        <w:rPr>
          <w:lang w:val="lt-LT"/>
        </w:rPr>
        <w:t xml:space="preserve"> </w:t>
      </w:r>
      <w:r w:rsidRPr="00C81082">
        <w:t>24.05.2004</w:t>
      </w:r>
      <w:r w:rsidRPr="0001321E">
        <w:rPr>
          <w:lang w:val="lt-LT"/>
        </w:rPr>
        <w:t xml:space="preserve"> </w:t>
      </w:r>
      <w:r w:rsidRPr="00C81082">
        <w:t xml:space="preserve">// </w:t>
      </w:r>
      <w:proofErr w:type="spellStart"/>
      <w:r w:rsidRPr="0001321E">
        <w:rPr>
          <w:lang w:val="en-US"/>
        </w:rPr>
        <w:t>paulauskas</w:t>
      </w:r>
      <w:proofErr w:type="spellEnd"/>
      <w:r w:rsidRPr="00C81082">
        <w:t>.</w:t>
      </w:r>
      <w:r w:rsidRPr="0001321E">
        <w:rPr>
          <w:lang w:val="en-US"/>
        </w:rPr>
        <w:t>president</w:t>
      </w:r>
      <w:r w:rsidRPr="00C81082">
        <w:t>.</w:t>
      </w:r>
      <w:proofErr w:type="spellStart"/>
      <w:r w:rsidRPr="0001321E">
        <w:rPr>
          <w:lang w:val="en-US"/>
        </w:rPr>
        <w:t>lt</w:t>
      </w:r>
      <w:proofErr w:type="spellEnd"/>
      <w:r w:rsidRPr="00C81082">
        <w:t>/</w:t>
      </w:r>
      <w:r w:rsidRPr="0001321E">
        <w:rPr>
          <w:lang w:val="en-US"/>
        </w:rPr>
        <w:t>one</w:t>
      </w:r>
      <w:r w:rsidRPr="00C81082">
        <w:t>.</w:t>
      </w:r>
      <w:proofErr w:type="spellStart"/>
      <w:r w:rsidRPr="0001321E">
        <w:rPr>
          <w:lang w:val="en-US"/>
        </w:rPr>
        <w:t>phtml</w:t>
      </w:r>
      <w:proofErr w:type="spellEnd"/>
      <w:r w:rsidRPr="00C81082">
        <w:t>?</w:t>
      </w:r>
      <w:r w:rsidRPr="0001321E">
        <w:rPr>
          <w:lang w:val="en-US"/>
        </w:rPr>
        <w:t>id</w:t>
      </w:r>
      <w:r w:rsidRPr="00C81082">
        <w:t xml:space="preserve">=4994 </w:t>
      </w:r>
      <w:r w:rsidRPr="0001321E">
        <w:rPr>
          <w:lang w:val="lt-LT"/>
        </w:rPr>
        <w:t>(дата обращения: 20.04.2011</w:t>
      </w:r>
      <w:r w:rsidRPr="00C81082">
        <w:t>).</w:t>
      </w:r>
    </w:p>
    <w:p w:rsidR="003F7DA9" w:rsidRDefault="003F7DA9" w:rsidP="003F7DA9">
      <w:pPr>
        <w:numPr>
          <w:ilvl w:val="3"/>
          <w:numId w:val="6"/>
        </w:numPr>
        <w:jc w:val="both"/>
      </w:pPr>
      <w:r w:rsidRPr="00201D50">
        <w:t>Договор о дружбе и границе между СССР и Германией от 28 сентября 1939 года //</w:t>
      </w:r>
      <w:r>
        <w:t xml:space="preserve"> </w:t>
      </w:r>
      <w:proofErr w:type="spellStart"/>
      <w:r w:rsidRPr="00201D50">
        <w:t>www.hrono.ru</w:t>
      </w:r>
      <w:proofErr w:type="spellEnd"/>
      <w:r w:rsidRPr="00201D50">
        <w:t>/</w:t>
      </w:r>
      <w:proofErr w:type="spellStart"/>
      <w:r w:rsidRPr="00201D50">
        <w:t>dokum</w:t>
      </w:r>
      <w:proofErr w:type="spellEnd"/>
      <w:r w:rsidRPr="00201D50">
        <w:t>/193_dok/1939ru_ge.php</w:t>
      </w:r>
    </w:p>
    <w:p w:rsidR="003F7DA9" w:rsidRPr="00E22D8E" w:rsidRDefault="003F7DA9" w:rsidP="003F7DA9">
      <w:pPr>
        <w:numPr>
          <w:ilvl w:val="3"/>
          <w:numId w:val="6"/>
        </w:numPr>
        <w:jc w:val="both"/>
      </w:pPr>
      <w:r w:rsidRPr="00FF63FC">
        <w:rPr>
          <w:lang w:val="lt-LT"/>
        </w:rPr>
        <w:t>Adamkus ragina lenkų pavardes rašyti originalo kalba.</w:t>
      </w:r>
      <w:r w:rsidRPr="00FF63FC">
        <w:rPr>
          <w:lang w:val="en-US"/>
        </w:rPr>
        <w:t xml:space="preserve"> </w:t>
      </w:r>
      <w:r>
        <w:t>26.04.2010</w:t>
      </w:r>
      <w:r w:rsidRPr="00EA6038">
        <w:t xml:space="preserve"> </w:t>
      </w:r>
      <w:r w:rsidRPr="00FF63FC">
        <w:rPr>
          <w:lang w:val="lt-LT"/>
        </w:rPr>
        <w:t>//</w:t>
      </w:r>
      <w:r>
        <w:t xml:space="preserve"> </w:t>
      </w:r>
      <w:r w:rsidRPr="00FF63FC">
        <w:rPr>
          <w:lang w:val="lt-LT"/>
        </w:rPr>
        <w:t>www.alfa.lt/straipsnis/10353713/?Adamkus.ragina.lenku.pavardes.rasyti.originalo.kalba=2010-04-26_13-23</w:t>
      </w:r>
      <w:r w:rsidRPr="00EA6038">
        <w:t xml:space="preserve"> </w:t>
      </w:r>
      <w:r w:rsidRPr="00C90629">
        <w:t>(</w:t>
      </w:r>
      <w:r w:rsidRPr="004809AD">
        <w:t>дата</w:t>
      </w:r>
      <w:r w:rsidRPr="00C90629">
        <w:t xml:space="preserve"> </w:t>
      </w:r>
      <w:r w:rsidRPr="004809AD">
        <w:t>обращения</w:t>
      </w:r>
      <w:r>
        <w:t>: 29</w:t>
      </w:r>
      <w:r w:rsidRPr="00C90629">
        <w:t>.04.2011).</w:t>
      </w:r>
    </w:p>
    <w:p w:rsidR="003F7DA9" w:rsidRPr="00244E29" w:rsidRDefault="003F7DA9" w:rsidP="003F7DA9">
      <w:pPr>
        <w:numPr>
          <w:ilvl w:val="3"/>
          <w:numId w:val="6"/>
        </w:numPr>
        <w:jc w:val="both"/>
        <w:rPr>
          <w:color w:val="000000"/>
          <w:lang w:val="en-US"/>
        </w:rPr>
      </w:pPr>
      <w:r w:rsidRPr="00325B25">
        <w:rPr>
          <w:color w:val="000000"/>
          <w:lang w:val="en-US"/>
        </w:rPr>
        <w:t xml:space="preserve">Cross Border Cooperation </w:t>
      </w:r>
      <w:proofErr w:type="spellStart"/>
      <w:r w:rsidRPr="00325B25">
        <w:rPr>
          <w:color w:val="000000"/>
          <w:lang w:val="en-US"/>
        </w:rPr>
        <w:t>Programme</w:t>
      </w:r>
      <w:proofErr w:type="spellEnd"/>
      <w:r w:rsidRPr="00325B25">
        <w:rPr>
          <w:color w:val="000000"/>
          <w:lang w:val="en-US"/>
        </w:rPr>
        <w:t xml:space="preserve"> Lithuania-Poland. – European Regional Development Fund </w:t>
      </w:r>
      <w:r>
        <w:rPr>
          <w:color w:val="000000"/>
          <w:lang w:val="en-US"/>
        </w:rPr>
        <w:t>2007-2013</w:t>
      </w:r>
      <w:r w:rsidRPr="00E22D8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//</w:t>
      </w:r>
      <w:r w:rsidRPr="00E22D8E">
        <w:rPr>
          <w:color w:val="000000"/>
          <w:lang w:val="en-US"/>
        </w:rPr>
        <w:t xml:space="preserve"> </w:t>
      </w:r>
      <w:r w:rsidRPr="00B91A1A">
        <w:rPr>
          <w:color w:val="000000"/>
          <w:lang w:val="en-US"/>
        </w:rPr>
        <w:t>www.lietuvapolska.eu/index.php?232856445</w:t>
      </w:r>
    </w:p>
    <w:p w:rsidR="003F7DA9" w:rsidRPr="00244E29" w:rsidRDefault="003F7DA9" w:rsidP="003F7DA9">
      <w:pPr>
        <w:numPr>
          <w:ilvl w:val="3"/>
          <w:numId w:val="6"/>
        </w:numPr>
        <w:jc w:val="both"/>
        <w:rPr>
          <w:color w:val="000000"/>
          <w:lang w:val="en-US"/>
        </w:rPr>
      </w:pPr>
      <w:r w:rsidRPr="00244E29">
        <w:rPr>
          <w:lang w:val="en-US"/>
        </w:rPr>
        <w:t xml:space="preserve">Government information on the Polish foreign policy presented by the Minister of Foreign Affairs of the RP, Prof. Adam Daniel </w:t>
      </w:r>
      <w:proofErr w:type="spellStart"/>
      <w:r w:rsidRPr="00244E29">
        <w:rPr>
          <w:lang w:val="en-US"/>
        </w:rPr>
        <w:t>Rotf</w:t>
      </w:r>
      <w:r>
        <w:rPr>
          <w:lang w:val="en-US"/>
        </w:rPr>
        <w:t>eld</w:t>
      </w:r>
      <w:proofErr w:type="spellEnd"/>
      <w:r>
        <w:rPr>
          <w:lang w:val="en-US"/>
        </w:rPr>
        <w:t xml:space="preserve">, at the session of the </w:t>
      </w:r>
      <w:proofErr w:type="spellStart"/>
      <w:r>
        <w:rPr>
          <w:lang w:val="en-US"/>
        </w:rPr>
        <w:t>Sejm</w:t>
      </w:r>
      <w:proofErr w:type="spellEnd"/>
      <w:r w:rsidRPr="00244E29">
        <w:rPr>
          <w:lang w:val="en-US"/>
        </w:rPr>
        <w:t xml:space="preserve">. </w:t>
      </w:r>
      <w:r>
        <w:rPr>
          <w:lang w:val="en-US"/>
        </w:rPr>
        <w:t>21</w:t>
      </w:r>
      <w:r w:rsidRPr="003F207E">
        <w:rPr>
          <w:lang w:val="en-US"/>
        </w:rPr>
        <w:t>.01.</w:t>
      </w:r>
      <w:r w:rsidRPr="00244E29">
        <w:rPr>
          <w:lang w:val="en-US"/>
        </w:rPr>
        <w:t>2005. // www.washington.polemb.net/index.php?document=160</w:t>
      </w:r>
      <w:r w:rsidRPr="00244E29">
        <w:rPr>
          <w:color w:val="000000"/>
          <w:lang w:val="lt-LT"/>
        </w:rPr>
        <w:t xml:space="preserve"> (дата обращения: 11.04.2011</w:t>
      </w:r>
      <w:r w:rsidRPr="00244E29">
        <w:rPr>
          <w:color w:val="000000"/>
          <w:lang w:val="en-US"/>
        </w:rPr>
        <w:t>).</w:t>
      </w:r>
    </w:p>
    <w:p w:rsidR="003F7DA9" w:rsidRPr="00FF63FC" w:rsidRDefault="003F7DA9" w:rsidP="003F7DA9">
      <w:pPr>
        <w:numPr>
          <w:ilvl w:val="3"/>
          <w:numId w:val="6"/>
        </w:numPr>
        <w:jc w:val="both"/>
        <w:rPr>
          <w:lang w:val="pl-PL"/>
        </w:rPr>
      </w:pPr>
      <w:r w:rsidRPr="00A81CF0">
        <w:rPr>
          <w:lang w:val="pl-PL"/>
        </w:rPr>
        <w:t xml:space="preserve">Jan Paweł II. </w:t>
      </w:r>
      <w:r w:rsidRPr="002B2877">
        <w:rPr>
          <w:lang w:val="pl-PL"/>
        </w:rPr>
        <w:t>Od Unii Lubelskiej do Unii Europejskiej</w:t>
      </w:r>
      <w:r w:rsidRPr="00A81CF0">
        <w:rPr>
          <w:lang w:val="pl-PL"/>
        </w:rPr>
        <w:t xml:space="preserve">. </w:t>
      </w:r>
      <w:r w:rsidRPr="006F45C3">
        <w:rPr>
          <w:lang w:val="pl-PL"/>
        </w:rPr>
        <w:t>05.19.2003</w:t>
      </w:r>
      <w:r w:rsidRPr="00A81CF0">
        <w:rPr>
          <w:lang w:val="pl-PL"/>
        </w:rPr>
        <w:t xml:space="preserve"> // ekai.pl/europa/x4886/od-unii-lubelskiej-do-unii-europejskiej</w:t>
      </w:r>
      <w:r w:rsidRPr="003C5234">
        <w:rPr>
          <w:lang w:val="pl-PL"/>
        </w:rPr>
        <w:t xml:space="preserve"> </w:t>
      </w:r>
      <w:r w:rsidRPr="00714D4A">
        <w:rPr>
          <w:lang w:val="pl-PL"/>
        </w:rPr>
        <w:t>(</w:t>
      </w:r>
      <w:r>
        <w:t>дата</w:t>
      </w:r>
      <w:r w:rsidRPr="00714D4A">
        <w:rPr>
          <w:lang w:val="pl-PL"/>
        </w:rPr>
        <w:t xml:space="preserve"> </w:t>
      </w:r>
      <w:r>
        <w:t>обращения</w:t>
      </w:r>
      <w:r w:rsidRPr="00714D4A">
        <w:rPr>
          <w:lang w:val="pl-PL"/>
        </w:rPr>
        <w:t>: 20.04.11).</w:t>
      </w:r>
    </w:p>
    <w:p w:rsidR="003F7DA9" w:rsidRPr="00E22D8E" w:rsidRDefault="003F7DA9" w:rsidP="003F7DA9">
      <w:pPr>
        <w:numPr>
          <w:ilvl w:val="3"/>
          <w:numId w:val="6"/>
        </w:numPr>
        <w:jc w:val="both"/>
        <w:rPr>
          <w:lang w:val="pl-PL"/>
        </w:rPr>
      </w:pPr>
      <w:r w:rsidRPr="00E22D8E">
        <w:rPr>
          <w:lang w:val="pl-PL"/>
        </w:rPr>
        <w:t>Koncepcja utworzenia brygady litewsko-polsko-ukraińskiej „LITPOLUKRBRIG”. 16.11.2009 // www.wp.mil.pl/pl/artykul/8211</w:t>
      </w:r>
      <w:r w:rsidRPr="00E22D8E">
        <w:rPr>
          <w:lang w:val="lt-LT"/>
        </w:rPr>
        <w:t>(дата обращения: 20.04.2011).</w:t>
      </w:r>
    </w:p>
    <w:p w:rsidR="003F7DA9" w:rsidRPr="00E22D8E" w:rsidRDefault="003F7DA9" w:rsidP="003F7DA9">
      <w:pPr>
        <w:numPr>
          <w:ilvl w:val="3"/>
          <w:numId w:val="6"/>
        </w:numPr>
        <w:jc w:val="both"/>
        <w:rPr>
          <w:i/>
          <w:lang w:val="pl-PL"/>
        </w:rPr>
      </w:pPr>
      <w:r w:rsidRPr="00996E04">
        <w:rPr>
          <w:rStyle w:val="a5"/>
          <w:i w:val="0"/>
          <w:color w:val="000000"/>
          <w:lang w:val="pl-PL"/>
        </w:rPr>
        <w:t>Lietuvos</w:t>
      </w:r>
      <w:r w:rsidRPr="00E22D8E">
        <w:rPr>
          <w:rStyle w:val="a5"/>
          <w:i w:val="0"/>
          <w:color w:val="000000"/>
          <w:lang w:val="pl-PL"/>
        </w:rPr>
        <w:t xml:space="preserve"> </w:t>
      </w:r>
      <w:r w:rsidRPr="00996E04">
        <w:rPr>
          <w:rStyle w:val="a5"/>
          <w:i w:val="0"/>
          <w:color w:val="000000"/>
          <w:lang w:val="pl-PL"/>
        </w:rPr>
        <w:t>ir</w:t>
      </w:r>
      <w:r w:rsidRPr="00E22D8E">
        <w:rPr>
          <w:rStyle w:val="a5"/>
          <w:i w:val="0"/>
          <w:color w:val="000000"/>
          <w:lang w:val="pl-PL"/>
        </w:rPr>
        <w:t xml:space="preserve"> </w:t>
      </w:r>
      <w:r w:rsidRPr="00996E04">
        <w:rPr>
          <w:rStyle w:val="a5"/>
          <w:i w:val="0"/>
          <w:color w:val="000000"/>
          <w:lang w:val="pl-PL"/>
        </w:rPr>
        <w:t>Lenkijos</w:t>
      </w:r>
      <w:r w:rsidRPr="00E22D8E">
        <w:rPr>
          <w:rStyle w:val="a5"/>
          <w:i w:val="0"/>
          <w:color w:val="000000"/>
          <w:lang w:val="pl-PL"/>
        </w:rPr>
        <w:t xml:space="preserve"> </w:t>
      </w:r>
      <w:r w:rsidRPr="00996E04">
        <w:rPr>
          <w:rStyle w:val="a5"/>
          <w:i w:val="0"/>
          <w:color w:val="000000"/>
          <w:lang w:val="pl-PL"/>
        </w:rPr>
        <w:t>santykiai</w:t>
      </w:r>
      <w:r w:rsidRPr="00E22D8E">
        <w:rPr>
          <w:rStyle w:val="a5"/>
          <w:i w:val="0"/>
          <w:color w:val="000000"/>
          <w:lang w:val="pl-PL"/>
        </w:rPr>
        <w:t xml:space="preserve"> 1917-1994</w:t>
      </w:r>
      <w:r w:rsidRPr="00E22D8E">
        <w:rPr>
          <w:color w:val="000000"/>
          <w:lang w:val="pl-PL"/>
        </w:rPr>
        <w:t xml:space="preserve">. </w:t>
      </w:r>
      <w:r w:rsidRPr="00E22D8E">
        <w:rPr>
          <w:rStyle w:val="a5"/>
          <w:i w:val="0"/>
          <w:color w:val="000000"/>
          <w:lang w:val="pl-PL"/>
        </w:rPr>
        <w:t>Dokument</w:t>
      </w:r>
      <w:r>
        <w:rPr>
          <w:rStyle w:val="a5"/>
          <w:i w:val="0"/>
          <w:color w:val="000000"/>
          <w:lang w:val="lt-LT"/>
        </w:rPr>
        <w:t>ų</w:t>
      </w:r>
      <w:r w:rsidRPr="00E22D8E">
        <w:rPr>
          <w:rStyle w:val="a5"/>
          <w:i w:val="0"/>
          <w:color w:val="000000"/>
          <w:lang w:val="pl-PL"/>
        </w:rPr>
        <w:t xml:space="preserve"> rinkinys.</w:t>
      </w:r>
      <w:r w:rsidRPr="00E22D8E">
        <w:rPr>
          <w:color w:val="000000"/>
          <w:sz w:val="28"/>
          <w:szCs w:val="28"/>
          <w:lang w:val="pl-PL"/>
        </w:rPr>
        <w:t xml:space="preserve"> </w:t>
      </w:r>
      <w:r w:rsidRPr="00E22D8E">
        <w:rPr>
          <w:color w:val="000000"/>
          <w:lang w:val="pl-PL"/>
        </w:rPr>
        <w:t xml:space="preserve">Vilnius, 1998. </w:t>
      </w:r>
    </w:p>
    <w:p w:rsidR="003F7DA9" w:rsidRPr="005F2DC5" w:rsidRDefault="003F7DA9" w:rsidP="003F7DA9">
      <w:pPr>
        <w:numPr>
          <w:ilvl w:val="3"/>
          <w:numId w:val="6"/>
        </w:numPr>
        <w:jc w:val="both"/>
        <w:rPr>
          <w:lang w:val="pl-PL"/>
        </w:rPr>
      </w:pPr>
      <w:r>
        <w:rPr>
          <w:lang w:val="pl-PL"/>
        </w:rPr>
        <w:t>Lietuvos Respublikos Seimo Rezolucija Dėl Gegužės</w:t>
      </w:r>
      <w:r w:rsidRPr="005F2DC5">
        <w:rPr>
          <w:lang w:val="pl-PL"/>
        </w:rPr>
        <w:t xml:space="preserve"> T</w:t>
      </w:r>
      <w:r>
        <w:rPr>
          <w:lang w:val="pl-PL"/>
        </w:rPr>
        <w:t>rečiosios Konstitucijos Su</w:t>
      </w:r>
      <w:r w:rsidRPr="005F2DC5">
        <w:rPr>
          <w:lang w:val="pl-PL"/>
        </w:rPr>
        <w:t xml:space="preserve"> A</w:t>
      </w:r>
      <w:r>
        <w:rPr>
          <w:lang w:val="pl-PL"/>
        </w:rPr>
        <w:t>biejų Tautų</w:t>
      </w:r>
      <w:r w:rsidRPr="005F2DC5">
        <w:rPr>
          <w:lang w:val="pl-PL"/>
        </w:rPr>
        <w:t xml:space="preserve"> Į</w:t>
      </w:r>
      <w:r>
        <w:rPr>
          <w:lang w:val="pl-PL"/>
        </w:rPr>
        <w:t>žadų 220 Metinių,</w:t>
      </w:r>
      <w:r>
        <w:rPr>
          <w:lang w:val="lt-LT"/>
        </w:rPr>
        <w:t xml:space="preserve"> </w:t>
      </w:r>
      <w:r>
        <w:rPr>
          <w:lang w:val="pl-PL"/>
        </w:rPr>
        <w:t xml:space="preserve">02.05.2011 </w:t>
      </w:r>
      <w:r w:rsidRPr="005F2DC5">
        <w:rPr>
          <w:lang w:val="pl-PL"/>
        </w:rPr>
        <w:t>//</w:t>
      </w:r>
      <w:r>
        <w:rPr>
          <w:lang w:val="pl-PL"/>
        </w:rPr>
        <w:t xml:space="preserve"> </w:t>
      </w:r>
      <w:r w:rsidRPr="00393E02">
        <w:rPr>
          <w:lang w:val="pl-PL"/>
        </w:rPr>
        <w:t>pl</w:t>
      </w:r>
      <w:r w:rsidRPr="005F2DC5">
        <w:rPr>
          <w:lang w:val="pl-PL"/>
        </w:rPr>
        <w:t>.</w:t>
      </w:r>
      <w:r w:rsidRPr="00393E02">
        <w:rPr>
          <w:lang w:val="pl-PL"/>
        </w:rPr>
        <w:t>mfa</w:t>
      </w:r>
      <w:r w:rsidRPr="005F2DC5">
        <w:rPr>
          <w:lang w:val="pl-PL"/>
        </w:rPr>
        <w:t>.</w:t>
      </w:r>
      <w:r w:rsidRPr="00393E02">
        <w:rPr>
          <w:lang w:val="pl-PL"/>
        </w:rPr>
        <w:t>lt</w:t>
      </w:r>
      <w:r w:rsidRPr="005F2DC5">
        <w:rPr>
          <w:lang w:val="pl-PL"/>
        </w:rPr>
        <w:t>/</w:t>
      </w:r>
      <w:r w:rsidRPr="00393E02">
        <w:rPr>
          <w:lang w:val="pl-PL"/>
        </w:rPr>
        <w:t>index</w:t>
      </w:r>
      <w:r w:rsidRPr="005F2DC5">
        <w:rPr>
          <w:lang w:val="pl-PL"/>
        </w:rPr>
        <w:t>.</w:t>
      </w:r>
      <w:r w:rsidRPr="00393E02">
        <w:rPr>
          <w:lang w:val="pl-PL"/>
        </w:rPr>
        <w:t>php</w:t>
      </w:r>
      <w:r w:rsidRPr="005F2DC5">
        <w:rPr>
          <w:lang w:val="pl-PL"/>
        </w:rPr>
        <w:t>?866530162</w:t>
      </w:r>
    </w:p>
    <w:p w:rsidR="003F7DA9" w:rsidRDefault="003F7DA9" w:rsidP="003F7DA9">
      <w:pPr>
        <w:numPr>
          <w:ilvl w:val="3"/>
          <w:numId w:val="6"/>
        </w:numPr>
        <w:jc w:val="both"/>
      </w:pPr>
      <w:r w:rsidRPr="0001321E">
        <w:rPr>
          <w:lang w:val="en-US"/>
        </w:rPr>
        <w:t>Observance</w:t>
      </w:r>
      <w:r w:rsidRPr="00C81082">
        <w:rPr>
          <w:lang w:val="en-US"/>
        </w:rPr>
        <w:t xml:space="preserve"> </w:t>
      </w:r>
      <w:r w:rsidRPr="0001321E">
        <w:rPr>
          <w:lang w:val="en-US"/>
        </w:rPr>
        <w:t>of</w:t>
      </w:r>
      <w:r w:rsidRPr="00C81082">
        <w:rPr>
          <w:lang w:val="en-US"/>
        </w:rPr>
        <w:t xml:space="preserve"> </w:t>
      </w:r>
      <w:r w:rsidRPr="0001321E">
        <w:rPr>
          <w:lang w:val="en-US"/>
        </w:rPr>
        <w:t>Polish</w:t>
      </w:r>
      <w:r w:rsidRPr="00C81082">
        <w:rPr>
          <w:lang w:val="en-US"/>
        </w:rPr>
        <w:t xml:space="preserve"> </w:t>
      </w:r>
      <w:r w:rsidRPr="0001321E">
        <w:rPr>
          <w:lang w:val="en-US"/>
        </w:rPr>
        <w:t>minority</w:t>
      </w:r>
      <w:r w:rsidRPr="00C81082">
        <w:rPr>
          <w:lang w:val="en-US"/>
        </w:rPr>
        <w:t xml:space="preserve"> </w:t>
      </w:r>
      <w:r w:rsidRPr="0001321E">
        <w:rPr>
          <w:lang w:val="en-US"/>
        </w:rPr>
        <w:t>rights</w:t>
      </w:r>
      <w:r w:rsidRPr="00C81082">
        <w:rPr>
          <w:lang w:val="en-US"/>
        </w:rPr>
        <w:t xml:space="preserve"> </w:t>
      </w:r>
      <w:r w:rsidRPr="0001321E">
        <w:rPr>
          <w:lang w:val="en-US"/>
        </w:rPr>
        <w:t>in</w:t>
      </w:r>
      <w:r w:rsidRPr="00C81082">
        <w:rPr>
          <w:lang w:val="en-US"/>
        </w:rPr>
        <w:t xml:space="preserve"> </w:t>
      </w:r>
      <w:r w:rsidRPr="0001321E">
        <w:rPr>
          <w:lang w:val="en-US"/>
        </w:rPr>
        <w:t>Lithuania</w:t>
      </w:r>
      <w:r w:rsidRPr="00C81082">
        <w:rPr>
          <w:lang w:val="en-US"/>
        </w:rPr>
        <w:t xml:space="preserve">. </w:t>
      </w:r>
      <w:r w:rsidRPr="0001321E">
        <w:t xml:space="preserve">28.04.2010 // </w:t>
      </w:r>
      <w:r w:rsidRPr="0001321E">
        <w:rPr>
          <w:lang w:val="en-US"/>
        </w:rPr>
        <w:t>www</w:t>
      </w:r>
      <w:r w:rsidRPr="0001321E">
        <w:t>.</w:t>
      </w:r>
      <w:proofErr w:type="spellStart"/>
      <w:r w:rsidRPr="0001321E">
        <w:rPr>
          <w:lang w:val="en-US"/>
        </w:rPr>
        <w:t>polskiekresy</w:t>
      </w:r>
      <w:proofErr w:type="spellEnd"/>
      <w:r w:rsidRPr="0001321E">
        <w:t>.</w:t>
      </w:r>
      <w:r w:rsidRPr="0001321E">
        <w:rPr>
          <w:lang w:val="en-US"/>
        </w:rPr>
        <w:t>info</w:t>
      </w:r>
      <w:r w:rsidRPr="0001321E">
        <w:t>/</w:t>
      </w:r>
      <w:r w:rsidRPr="0001321E">
        <w:rPr>
          <w:lang w:val="en-US"/>
        </w:rPr>
        <w:t>index</w:t>
      </w:r>
      <w:r w:rsidRPr="0001321E">
        <w:t>.</w:t>
      </w:r>
      <w:proofErr w:type="spellStart"/>
      <w:r w:rsidRPr="0001321E">
        <w:rPr>
          <w:lang w:val="en-US"/>
        </w:rPr>
        <w:t>php</w:t>
      </w:r>
      <w:proofErr w:type="spellEnd"/>
      <w:r w:rsidRPr="0001321E">
        <w:t>?</w:t>
      </w:r>
      <w:r w:rsidRPr="0001321E">
        <w:rPr>
          <w:lang w:val="en-US"/>
        </w:rPr>
        <w:t>option</w:t>
      </w:r>
      <w:r w:rsidRPr="0001321E">
        <w:t>=</w:t>
      </w:r>
      <w:r w:rsidRPr="0001321E">
        <w:rPr>
          <w:lang w:val="en-US"/>
        </w:rPr>
        <w:t>com</w:t>
      </w:r>
      <w:r w:rsidRPr="0001321E">
        <w:t>_</w:t>
      </w:r>
      <w:r w:rsidRPr="0001321E">
        <w:rPr>
          <w:lang w:val="en-US"/>
        </w:rPr>
        <w:t>content</w:t>
      </w:r>
      <w:r w:rsidRPr="0001321E">
        <w:t>&amp;</w:t>
      </w:r>
      <w:r w:rsidRPr="0001321E">
        <w:rPr>
          <w:lang w:val="en-US"/>
        </w:rPr>
        <w:t>view</w:t>
      </w:r>
      <w:r w:rsidRPr="0001321E">
        <w:t>=</w:t>
      </w:r>
      <w:r w:rsidRPr="0001321E">
        <w:rPr>
          <w:lang w:val="en-US"/>
        </w:rPr>
        <w:t>article</w:t>
      </w:r>
      <w:r w:rsidRPr="0001321E">
        <w:t>&amp;</w:t>
      </w:r>
      <w:r w:rsidRPr="0001321E">
        <w:rPr>
          <w:lang w:val="en-US"/>
        </w:rPr>
        <w:t>id</w:t>
      </w:r>
      <w:r w:rsidRPr="0001321E">
        <w:t>=914%3</w:t>
      </w:r>
      <w:proofErr w:type="spellStart"/>
      <w:r w:rsidRPr="0001321E">
        <w:rPr>
          <w:lang w:val="en-US"/>
        </w:rPr>
        <w:t>Aobservance</w:t>
      </w:r>
      <w:proofErr w:type="spellEnd"/>
      <w:r w:rsidRPr="0001321E">
        <w:t>-</w:t>
      </w:r>
      <w:r w:rsidRPr="0001321E">
        <w:rPr>
          <w:lang w:val="en-US"/>
        </w:rPr>
        <w:t>of</w:t>
      </w:r>
      <w:r w:rsidRPr="0001321E">
        <w:t>-</w:t>
      </w:r>
      <w:r w:rsidRPr="0001321E">
        <w:rPr>
          <w:lang w:val="en-US"/>
        </w:rPr>
        <w:t>polish</w:t>
      </w:r>
      <w:r w:rsidRPr="0001321E">
        <w:t>-</w:t>
      </w:r>
      <w:r w:rsidRPr="0001321E">
        <w:rPr>
          <w:lang w:val="en-US"/>
        </w:rPr>
        <w:t>minority</w:t>
      </w:r>
      <w:r w:rsidRPr="0001321E">
        <w:t>-</w:t>
      </w:r>
      <w:r w:rsidRPr="0001321E">
        <w:rPr>
          <w:lang w:val="en-US"/>
        </w:rPr>
        <w:t>rights</w:t>
      </w:r>
      <w:r w:rsidRPr="0001321E">
        <w:t>-</w:t>
      </w:r>
      <w:r w:rsidRPr="0001321E">
        <w:rPr>
          <w:lang w:val="en-US"/>
        </w:rPr>
        <w:t>in</w:t>
      </w:r>
      <w:r w:rsidRPr="0001321E">
        <w:t>-</w:t>
      </w:r>
      <w:proofErr w:type="spellStart"/>
      <w:r w:rsidRPr="0001321E">
        <w:rPr>
          <w:lang w:val="en-US"/>
        </w:rPr>
        <w:t>lithuania</w:t>
      </w:r>
      <w:proofErr w:type="spellEnd"/>
      <w:r w:rsidRPr="0001321E">
        <w:t>&amp;</w:t>
      </w:r>
      <w:proofErr w:type="spellStart"/>
      <w:r w:rsidRPr="0001321E">
        <w:rPr>
          <w:lang w:val="en-US"/>
        </w:rPr>
        <w:t>Itemid</w:t>
      </w:r>
      <w:proofErr w:type="spellEnd"/>
      <w:r>
        <w:t>=499 (дата обращения: 22</w:t>
      </w:r>
      <w:r w:rsidRPr="0001321E">
        <w:t>.04.2011).</w:t>
      </w:r>
    </w:p>
    <w:p w:rsidR="003F7DA9" w:rsidRPr="0001321E" w:rsidRDefault="003F7DA9" w:rsidP="003F7DA9">
      <w:pPr>
        <w:numPr>
          <w:ilvl w:val="3"/>
          <w:numId w:val="6"/>
        </w:numPr>
        <w:jc w:val="both"/>
        <w:rPr>
          <w:lang w:val="pl-PL"/>
        </w:rPr>
      </w:pPr>
      <w:r w:rsidRPr="0001321E">
        <w:rPr>
          <w:lang w:val="pl-PL"/>
        </w:rPr>
        <w:t>Raport o sytuacji Polonii i Polaków za granicą / Min</w:t>
      </w:r>
      <w:r>
        <w:rPr>
          <w:lang w:val="pl-PL"/>
        </w:rPr>
        <w:t xml:space="preserve">isterstwo Spraw Zagranicznych. </w:t>
      </w:r>
      <w:r w:rsidRPr="00C81082">
        <w:rPr>
          <w:lang w:val="pl-PL"/>
        </w:rPr>
        <w:tab/>
      </w:r>
      <w:r>
        <w:rPr>
          <w:lang w:val="pl-PL"/>
        </w:rPr>
        <w:t xml:space="preserve">Warszawa, </w:t>
      </w:r>
      <w:r w:rsidRPr="00C81082">
        <w:rPr>
          <w:lang w:val="pl-PL"/>
        </w:rPr>
        <w:tab/>
      </w:r>
      <w:r>
        <w:rPr>
          <w:lang w:val="pl-PL"/>
        </w:rPr>
        <w:t xml:space="preserve">2009 </w:t>
      </w:r>
      <w:r w:rsidRPr="00C81082">
        <w:rPr>
          <w:lang w:val="pl-PL"/>
        </w:rPr>
        <w:tab/>
      </w:r>
      <w:r>
        <w:rPr>
          <w:lang w:val="pl-PL"/>
        </w:rPr>
        <w:t>r</w:t>
      </w:r>
      <w:r w:rsidRPr="00C81082">
        <w:rPr>
          <w:lang w:val="pl-PL"/>
        </w:rPr>
        <w:t>.</w:t>
      </w:r>
      <w:r w:rsidRPr="0001321E">
        <w:rPr>
          <w:lang w:val="pl-PL"/>
        </w:rPr>
        <w:t xml:space="preserve"> </w:t>
      </w:r>
      <w:r>
        <w:tab/>
      </w:r>
    </w:p>
    <w:p w:rsidR="003F7DA9" w:rsidRPr="00393E02" w:rsidRDefault="003F7DA9" w:rsidP="003F7DA9">
      <w:pPr>
        <w:numPr>
          <w:ilvl w:val="3"/>
          <w:numId w:val="6"/>
        </w:numPr>
        <w:jc w:val="both"/>
        <w:rPr>
          <w:lang w:val="pl-PL"/>
        </w:rPr>
      </w:pPr>
      <w:r w:rsidRPr="003603FD">
        <w:rPr>
          <w:lang w:val="pl-PL"/>
        </w:rPr>
        <w:t>Sikorski: Polska i Litwa mają wspólną historię i interesy</w:t>
      </w:r>
      <w:r>
        <w:rPr>
          <w:lang w:val="pl-PL"/>
        </w:rPr>
        <w:t>. 22.04.2009</w:t>
      </w:r>
      <w:r w:rsidRPr="003B73CA">
        <w:rPr>
          <w:lang w:val="pl-PL"/>
        </w:rPr>
        <w:t xml:space="preserve"> </w:t>
      </w:r>
      <w:r w:rsidRPr="003603FD">
        <w:rPr>
          <w:lang w:val="pl-PL"/>
        </w:rPr>
        <w:t>//</w:t>
      </w:r>
      <w:r w:rsidRPr="003B73CA">
        <w:rPr>
          <w:lang w:val="pl-PL"/>
        </w:rPr>
        <w:t xml:space="preserve"> </w:t>
      </w:r>
      <w:r w:rsidRPr="009D2DCE">
        <w:rPr>
          <w:lang w:val="pl-PL"/>
        </w:rPr>
        <w:t>fakty.interia.pl/fakty_dnia/news/sikorski-polska-i-litwa-maja-wspolna-historie-i-interesy,1294766,2943</w:t>
      </w:r>
      <w:r>
        <w:rPr>
          <w:lang w:val="pl-PL"/>
        </w:rPr>
        <w:t xml:space="preserve"> </w:t>
      </w:r>
      <w:r w:rsidRPr="009D2DCE">
        <w:rPr>
          <w:lang w:val="pl-PL"/>
        </w:rPr>
        <w:t>(</w:t>
      </w:r>
      <w:r>
        <w:rPr>
          <w:lang w:val="lt-LT"/>
        </w:rPr>
        <w:t xml:space="preserve">дата обращения: </w:t>
      </w:r>
      <w:r w:rsidRPr="00E50FB4">
        <w:rPr>
          <w:lang w:val="pl-PL"/>
        </w:rPr>
        <w:t>16</w:t>
      </w:r>
      <w:r>
        <w:rPr>
          <w:lang w:val="lt-LT"/>
        </w:rPr>
        <w:t>.0</w:t>
      </w:r>
      <w:r w:rsidRPr="00E50FB4">
        <w:rPr>
          <w:lang w:val="pl-PL"/>
        </w:rPr>
        <w:t>2</w:t>
      </w:r>
      <w:r w:rsidRPr="00F42A3C">
        <w:rPr>
          <w:lang w:val="lt-LT"/>
        </w:rPr>
        <w:t>.2011)</w:t>
      </w:r>
      <w:r w:rsidRPr="009D2DCE">
        <w:rPr>
          <w:lang w:val="pl-PL"/>
        </w:rPr>
        <w:t>.</w:t>
      </w:r>
    </w:p>
    <w:p w:rsidR="003F7DA9" w:rsidRPr="0001321E" w:rsidRDefault="003F7DA9" w:rsidP="003F7DA9">
      <w:pPr>
        <w:numPr>
          <w:ilvl w:val="3"/>
          <w:numId w:val="6"/>
        </w:numPr>
        <w:jc w:val="both"/>
        <w:rPr>
          <w:lang w:val="en-US"/>
        </w:rPr>
      </w:pPr>
      <w:r w:rsidRPr="0001321E">
        <w:rPr>
          <w:lang w:val="en-US"/>
        </w:rPr>
        <w:lastRenderedPageBreak/>
        <w:t xml:space="preserve">Speech by Minister of Foreign Affairs </w:t>
      </w:r>
      <w:proofErr w:type="spellStart"/>
      <w:r w:rsidRPr="0001321E">
        <w:rPr>
          <w:lang w:val="en-US"/>
        </w:rPr>
        <w:t>Valionis</w:t>
      </w:r>
      <w:proofErr w:type="spellEnd"/>
      <w:r w:rsidRPr="0001321E">
        <w:rPr>
          <w:lang w:val="en-US"/>
        </w:rPr>
        <w:t xml:space="preserve"> at the Lithuanian </w:t>
      </w:r>
      <w:proofErr w:type="spellStart"/>
      <w:r w:rsidRPr="0001321E">
        <w:rPr>
          <w:lang w:val="en-US"/>
        </w:rPr>
        <w:t>Seimas</w:t>
      </w:r>
      <w:proofErr w:type="spellEnd"/>
      <w:r w:rsidRPr="0001321E">
        <w:rPr>
          <w:lang w:val="en-US"/>
        </w:rPr>
        <w:t xml:space="preserve"> in commemoration of the tenth anniversary of the agreement between Lithuania and Poland on friendly relations and good </w:t>
      </w:r>
      <w:proofErr w:type="spellStart"/>
      <w:r w:rsidRPr="0001321E">
        <w:rPr>
          <w:lang w:val="en-US"/>
        </w:rPr>
        <w:t>neighbourhood</w:t>
      </w:r>
      <w:proofErr w:type="spellEnd"/>
      <w:r w:rsidRPr="0001321E">
        <w:rPr>
          <w:lang w:val="en-US"/>
        </w:rPr>
        <w:t>. Vilnius, 23.04.2004 // www.urm.lt/index.php?-</w:t>
      </w:r>
      <w:proofErr w:type="gramStart"/>
      <w:r w:rsidRPr="0001321E">
        <w:rPr>
          <w:lang w:val="en-US"/>
        </w:rPr>
        <w:t>1648863961</w:t>
      </w:r>
      <w:r w:rsidRPr="0001321E">
        <w:rPr>
          <w:lang w:val="lt-LT"/>
        </w:rPr>
        <w:t>(</w:t>
      </w:r>
      <w:proofErr w:type="gramEnd"/>
      <w:r w:rsidRPr="0001321E">
        <w:rPr>
          <w:lang w:val="lt-LT"/>
        </w:rPr>
        <w:t xml:space="preserve">дата обращения: </w:t>
      </w:r>
      <w:r w:rsidRPr="0001321E">
        <w:rPr>
          <w:lang w:val="en-US"/>
        </w:rPr>
        <w:t>23</w:t>
      </w:r>
      <w:r w:rsidRPr="0001321E">
        <w:rPr>
          <w:lang w:val="lt-LT"/>
        </w:rPr>
        <w:t>.</w:t>
      </w:r>
      <w:r w:rsidRPr="0001321E">
        <w:rPr>
          <w:lang w:val="en-US"/>
        </w:rPr>
        <w:t>01</w:t>
      </w:r>
      <w:r w:rsidRPr="0001321E">
        <w:rPr>
          <w:lang w:val="lt-LT"/>
        </w:rPr>
        <w:t>.2011</w:t>
      </w:r>
      <w:r w:rsidRPr="0001321E">
        <w:rPr>
          <w:lang w:val="en-US"/>
        </w:rPr>
        <w:t>).</w:t>
      </w:r>
    </w:p>
    <w:p w:rsidR="003F7DA9" w:rsidRPr="0001321E" w:rsidRDefault="003F7DA9" w:rsidP="003F7DA9">
      <w:pPr>
        <w:numPr>
          <w:ilvl w:val="3"/>
          <w:numId w:val="6"/>
        </w:numPr>
        <w:jc w:val="both"/>
      </w:pPr>
      <w:r w:rsidRPr="0001321E">
        <w:rPr>
          <w:lang w:val="en-US"/>
        </w:rPr>
        <w:t xml:space="preserve">Speech </w:t>
      </w:r>
      <w:proofErr w:type="gramStart"/>
      <w:r w:rsidRPr="0001321E">
        <w:rPr>
          <w:lang w:val="en-US"/>
        </w:rPr>
        <w:t>Of</w:t>
      </w:r>
      <w:proofErr w:type="gramEnd"/>
      <w:r w:rsidRPr="0001321E">
        <w:rPr>
          <w:lang w:val="en-US"/>
        </w:rPr>
        <w:t xml:space="preserve"> Minister Of Foreign Affairs </w:t>
      </w:r>
      <w:proofErr w:type="spellStart"/>
      <w:r w:rsidRPr="0001321E">
        <w:rPr>
          <w:lang w:val="en-US"/>
        </w:rPr>
        <w:t>V.Ušackas</w:t>
      </w:r>
      <w:proofErr w:type="spellEnd"/>
      <w:r w:rsidRPr="0001321E">
        <w:rPr>
          <w:lang w:val="en-US"/>
        </w:rPr>
        <w:t xml:space="preserve"> "Lithuanian Foreign Policy. Strategic partnership with Poland: From Common History </w:t>
      </w:r>
      <w:proofErr w:type="gramStart"/>
      <w:r w:rsidRPr="0001321E">
        <w:rPr>
          <w:lang w:val="en-US"/>
        </w:rPr>
        <w:t>To</w:t>
      </w:r>
      <w:proofErr w:type="gramEnd"/>
      <w:r w:rsidRPr="0001321E">
        <w:rPr>
          <w:lang w:val="en-US"/>
        </w:rPr>
        <w:t xml:space="preserve"> Common Priorities" At </w:t>
      </w:r>
      <w:proofErr w:type="spellStart"/>
      <w:r w:rsidRPr="0001321E">
        <w:rPr>
          <w:lang w:val="en-US"/>
        </w:rPr>
        <w:t>Casimir</w:t>
      </w:r>
      <w:proofErr w:type="spellEnd"/>
      <w:r w:rsidRPr="0001321E">
        <w:rPr>
          <w:lang w:val="en-US"/>
        </w:rPr>
        <w:t xml:space="preserve"> Pulaski </w:t>
      </w:r>
      <w:proofErr w:type="spellStart"/>
      <w:r w:rsidRPr="0001321E">
        <w:rPr>
          <w:lang w:val="en-US"/>
        </w:rPr>
        <w:t>Founfation</w:t>
      </w:r>
      <w:proofErr w:type="spellEnd"/>
      <w:r w:rsidRPr="0001321E">
        <w:rPr>
          <w:lang w:val="en-US"/>
        </w:rPr>
        <w:t xml:space="preserve">. </w:t>
      </w:r>
      <w:proofErr w:type="spellStart"/>
      <w:r w:rsidRPr="0001321E">
        <w:t>Warsaw</w:t>
      </w:r>
      <w:proofErr w:type="spellEnd"/>
      <w:r w:rsidRPr="0001321E">
        <w:t>, 22.04.2009</w:t>
      </w:r>
      <w:r w:rsidRPr="0001321E">
        <w:rPr>
          <w:color w:val="000000"/>
        </w:rPr>
        <w:t xml:space="preserve"> // </w:t>
      </w:r>
      <w:proofErr w:type="spellStart"/>
      <w:r w:rsidRPr="0001321E">
        <w:rPr>
          <w:color w:val="000000"/>
        </w:rPr>
        <w:t>www.urm.lt</w:t>
      </w:r>
      <w:proofErr w:type="spellEnd"/>
      <w:r w:rsidRPr="0001321E">
        <w:rPr>
          <w:color w:val="000000"/>
        </w:rPr>
        <w:t xml:space="preserve">/index.php?1331046404 </w:t>
      </w:r>
      <w:r w:rsidRPr="0001321E">
        <w:rPr>
          <w:color w:val="000000"/>
          <w:lang w:val="lt-LT"/>
        </w:rPr>
        <w:t>(дата обращения: 20.04.2011</w:t>
      </w:r>
      <w:r w:rsidRPr="0001321E">
        <w:rPr>
          <w:color w:val="000000"/>
        </w:rPr>
        <w:t>).</w:t>
      </w:r>
    </w:p>
    <w:p w:rsidR="003F7DA9" w:rsidRPr="0001321E" w:rsidRDefault="003F7DA9" w:rsidP="003F7DA9">
      <w:pPr>
        <w:numPr>
          <w:ilvl w:val="3"/>
          <w:numId w:val="6"/>
        </w:numPr>
        <w:jc w:val="both"/>
      </w:pPr>
      <w:r w:rsidRPr="0001321E">
        <w:rPr>
          <w:bCs/>
          <w:lang w:val="pl-PL"/>
        </w:rPr>
        <w:t>Traktat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między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Rzecząpospolitą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Polską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a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Republiką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Litewską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o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przyjaznych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stosunkach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i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dobrosąsiedzkiej</w:t>
      </w:r>
      <w:r w:rsidRPr="0001321E">
        <w:rPr>
          <w:lang w:val="pl-PL"/>
        </w:rPr>
        <w:t xml:space="preserve"> </w:t>
      </w:r>
      <w:r w:rsidRPr="0001321E">
        <w:rPr>
          <w:bCs/>
          <w:lang w:val="pl-PL"/>
        </w:rPr>
        <w:t>współpracy. Wilno</w:t>
      </w:r>
      <w:r w:rsidRPr="0001321E">
        <w:rPr>
          <w:bCs/>
        </w:rPr>
        <w:t xml:space="preserve">, 26 </w:t>
      </w:r>
      <w:r w:rsidRPr="0001321E">
        <w:rPr>
          <w:bCs/>
          <w:lang w:val="pl-PL"/>
        </w:rPr>
        <w:t>kwietnia</w:t>
      </w:r>
      <w:r w:rsidRPr="0001321E">
        <w:rPr>
          <w:bCs/>
        </w:rPr>
        <w:t xml:space="preserve"> 1994 </w:t>
      </w:r>
      <w:r w:rsidRPr="0001321E">
        <w:rPr>
          <w:bCs/>
          <w:lang w:val="pl-PL"/>
        </w:rPr>
        <w:t>r</w:t>
      </w:r>
      <w:r w:rsidRPr="0001321E">
        <w:rPr>
          <w:bCs/>
        </w:rPr>
        <w:t>.</w:t>
      </w:r>
      <w:r w:rsidRPr="0001321E">
        <w:rPr>
          <w:bCs/>
        </w:rPr>
        <w:tab/>
        <w:t xml:space="preserve">// </w:t>
      </w:r>
      <w:r w:rsidRPr="0001321E">
        <w:rPr>
          <w:bCs/>
          <w:lang w:val="pl-PL"/>
        </w:rPr>
        <w:t>www</w:t>
      </w:r>
      <w:r w:rsidRPr="0001321E">
        <w:rPr>
          <w:bCs/>
        </w:rPr>
        <w:t>.</w:t>
      </w:r>
      <w:r w:rsidRPr="0001321E">
        <w:rPr>
          <w:bCs/>
          <w:lang w:val="pl-PL"/>
        </w:rPr>
        <w:t>wilno</w:t>
      </w:r>
      <w:r w:rsidRPr="0001321E">
        <w:rPr>
          <w:bCs/>
        </w:rPr>
        <w:t>.</w:t>
      </w:r>
      <w:r w:rsidRPr="0001321E">
        <w:rPr>
          <w:bCs/>
          <w:lang w:val="pl-PL"/>
        </w:rPr>
        <w:t>polemb</w:t>
      </w:r>
      <w:r w:rsidRPr="0001321E">
        <w:rPr>
          <w:bCs/>
        </w:rPr>
        <w:t>.</w:t>
      </w:r>
      <w:r w:rsidRPr="0001321E">
        <w:rPr>
          <w:bCs/>
          <w:lang w:val="pl-PL"/>
        </w:rPr>
        <w:t>net</w:t>
      </w:r>
      <w:r w:rsidRPr="0001321E">
        <w:rPr>
          <w:bCs/>
        </w:rPr>
        <w:t>/?</w:t>
      </w:r>
      <w:r w:rsidRPr="0001321E">
        <w:rPr>
          <w:bCs/>
          <w:lang w:val="pl-PL"/>
        </w:rPr>
        <w:t>document</w:t>
      </w:r>
      <w:r w:rsidRPr="0001321E">
        <w:rPr>
          <w:bCs/>
        </w:rPr>
        <w:t>=25&amp;</w:t>
      </w:r>
      <w:r w:rsidRPr="0001321E">
        <w:rPr>
          <w:bCs/>
          <w:lang w:val="pl-PL"/>
        </w:rPr>
        <w:t>PHPSESSID</w:t>
      </w:r>
      <w:r w:rsidRPr="0001321E">
        <w:rPr>
          <w:bCs/>
        </w:rPr>
        <w:t>=7</w:t>
      </w:r>
      <w:r w:rsidRPr="0001321E">
        <w:rPr>
          <w:bCs/>
          <w:lang w:val="pl-PL"/>
        </w:rPr>
        <w:t>b</w:t>
      </w:r>
      <w:r w:rsidRPr="0001321E">
        <w:rPr>
          <w:bCs/>
        </w:rPr>
        <w:t>7</w:t>
      </w:r>
      <w:r w:rsidRPr="0001321E">
        <w:rPr>
          <w:bCs/>
          <w:lang w:val="pl-PL"/>
        </w:rPr>
        <w:t>b</w:t>
      </w:r>
      <w:r w:rsidRPr="0001321E">
        <w:rPr>
          <w:bCs/>
        </w:rPr>
        <w:t>1</w:t>
      </w:r>
      <w:r w:rsidRPr="0001321E">
        <w:rPr>
          <w:bCs/>
          <w:lang w:val="pl-PL"/>
        </w:rPr>
        <w:t>c</w:t>
      </w:r>
      <w:r w:rsidRPr="0001321E">
        <w:rPr>
          <w:bCs/>
        </w:rPr>
        <w:t>9</w:t>
      </w:r>
      <w:r w:rsidRPr="0001321E">
        <w:rPr>
          <w:bCs/>
          <w:lang w:val="pl-PL"/>
        </w:rPr>
        <w:t>d</w:t>
      </w:r>
      <w:r w:rsidRPr="0001321E">
        <w:rPr>
          <w:bCs/>
        </w:rPr>
        <w:t>610884</w:t>
      </w:r>
      <w:r w:rsidRPr="0001321E">
        <w:rPr>
          <w:bCs/>
          <w:lang w:val="pl-PL"/>
        </w:rPr>
        <w:t>cde</w:t>
      </w:r>
      <w:r w:rsidRPr="0001321E">
        <w:rPr>
          <w:bCs/>
        </w:rPr>
        <w:t>9</w:t>
      </w:r>
      <w:r w:rsidRPr="0001321E">
        <w:rPr>
          <w:bCs/>
          <w:lang w:val="pl-PL"/>
        </w:rPr>
        <w:t>c</w:t>
      </w:r>
      <w:r w:rsidRPr="0001321E">
        <w:rPr>
          <w:bCs/>
        </w:rPr>
        <w:t>1435</w:t>
      </w:r>
      <w:r w:rsidRPr="0001321E">
        <w:rPr>
          <w:bCs/>
          <w:lang w:val="pl-PL"/>
        </w:rPr>
        <w:t>b</w:t>
      </w:r>
      <w:r w:rsidRPr="0001321E">
        <w:rPr>
          <w:bCs/>
        </w:rPr>
        <w:t>3</w:t>
      </w:r>
      <w:r w:rsidRPr="0001321E">
        <w:rPr>
          <w:bCs/>
          <w:lang w:val="pl-PL"/>
        </w:rPr>
        <w:t>d</w:t>
      </w:r>
      <w:r w:rsidRPr="0001321E">
        <w:rPr>
          <w:bCs/>
        </w:rPr>
        <w:t>038012 (дата обращения: 22.09.2010).</w:t>
      </w:r>
    </w:p>
    <w:p w:rsidR="003F7DA9" w:rsidRPr="00393E02" w:rsidRDefault="003F7DA9" w:rsidP="003F7DA9">
      <w:pPr>
        <w:numPr>
          <w:ilvl w:val="3"/>
          <w:numId w:val="6"/>
        </w:numPr>
        <w:jc w:val="both"/>
        <w:rPr>
          <w:lang w:val="pl-PL"/>
        </w:rPr>
      </w:pPr>
      <w:proofErr w:type="spellStart"/>
      <w:r w:rsidRPr="00393E02">
        <w:rPr>
          <w:lang w:val="en-US"/>
        </w:rPr>
        <w:t>Valionis</w:t>
      </w:r>
      <w:proofErr w:type="spellEnd"/>
      <w:r w:rsidRPr="00393E02">
        <w:rPr>
          <w:lang w:val="en-US"/>
        </w:rPr>
        <w:t xml:space="preserve"> A. Lithuania, a meeting place of Europe. / </w:t>
      </w:r>
      <w:r w:rsidRPr="00393E02">
        <w:rPr>
          <w:bCs/>
          <w:color w:val="000000"/>
          <w:lang w:val="en-US"/>
        </w:rPr>
        <w:t>Lithuanian</w:t>
      </w:r>
      <w:r w:rsidRPr="00393E02">
        <w:rPr>
          <w:color w:val="000000"/>
          <w:lang w:val="en-US"/>
        </w:rPr>
        <w:t xml:space="preserve"> Foreign Policy Review, 13-14/2004.</w:t>
      </w:r>
      <w:r w:rsidRPr="00393E02">
        <w:rPr>
          <w:lang w:val="en-US"/>
        </w:rPr>
        <w:t xml:space="preserve"> </w:t>
      </w:r>
      <w:r w:rsidRPr="009371D9">
        <w:t>[</w:t>
      </w:r>
      <w:r w:rsidRPr="00393E02">
        <w:rPr>
          <w:lang w:val="pl-PL"/>
        </w:rPr>
        <w:t>URL</w:t>
      </w:r>
      <w:r w:rsidRPr="009371D9">
        <w:t xml:space="preserve">: </w:t>
      </w:r>
      <w:r w:rsidRPr="00393E02">
        <w:rPr>
          <w:lang w:val="pl-PL"/>
        </w:rPr>
        <w:t>www</w:t>
      </w:r>
      <w:r w:rsidRPr="009371D9">
        <w:t>.</w:t>
      </w:r>
      <w:r w:rsidRPr="00393E02">
        <w:rPr>
          <w:lang w:val="pl-PL"/>
        </w:rPr>
        <w:t>lfpr</w:t>
      </w:r>
      <w:r w:rsidRPr="009371D9">
        <w:t>.</w:t>
      </w:r>
      <w:r w:rsidRPr="00393E02">
        <w:rPr>
          <w:lang w:val="pl-PL"/>
        </w:rPr>
        <w:t>lt</w:t>
      </w:r>
      <w:r w:rsidRPr="009371D9">
        <w:t>/</w:t>
      </w:r>
      <w:r w:rsidRPr="00393E02">
        <w:rPr>
          <w:lang w:val="pl-PL"/>
        </w:rPr>
        <w:t>uploads</w:t>
      </w:r>
      <w:r w:rsidRPr="009371D9">
        <w:t>/</w:t>
      </w:r>
      <w:r w:rsidRPr="00393E02">
        <w:rPr>
          <w:lang w:val="pl-PL"/>
        </w:rPr>
        <w:t>File</w:t>
      </w:r>
      <w:r w:rsidRPr="009371D9">
        <w:t>/2004-13%2014/</w:t>
      </w:r>
      <w:r w:rsidRPr="00393E02">
        <w:rPr>
          <w:lang w:val="pl-PL"/>
        </w:rPr>
        <w:t>Valionis</w:t>
      </w:r>
      <w:r w:rsidRPr="009371D9">
        <w:t>.</w:t>
      </w:r>
      <w:r w:rsidRPr="00393E02">
        <w:rPr>
          <w:lang w:val="pl-PL"/>
        </w:rPr>
        <w:t>pdf</w:t>
      </w:r>
      <w:r w:rsidRPr="009371D9">
        <w:t xml:space="preserve"> </w:t>
      </w:r>
      <w:r w:rsidRPr="00393E02">
        <w:rPr>
          <w:lang w:val="lt-LT"/>
        </w:rPr>
        <w:t>(дата обращения: 20.04.2011</w:t>
      </w:r>
      <w:r w:rsidRPr="0031224A">
        <w:t>)</w:t>
      </w:r>
      <w:r w:rsidRPr="009371D9">
        <w:t>]</w:t>
      </w:r>
      <w:r w:rsidRPr="00393E02">
        <w:rPr>
          <w:lang w:val="lt-LT"/>
        </w:rPr>
        <w:t>.</w:t>
      </w:r>
    </w:p>
    <w:p w:rsidR="003F7DA9" w:rsidRPr="00325B25" w:rsidRDefault="003F7DA9" w:rsidP="003F7DA9">
      <w:pPr>
        <w:numPr>
          <w:ilvl w:val="3"/>
          <w:numId w:val="6"/>
        </w:numPr>
        <w:jc w:val="both"/>
        <w:rPr>
          <w:color w:val="000000"/>
          <w:lang w:val="pl-PL"/>
        </w:rPr>
      </w:pPr>
      <w:r w:rsidRPr="00325B25">
        <w:rPr>
          <w:bCs/>
          <w:color w:val="000000"/>
          <w:lang w:val="pl-PL"/>
        </w:rPr>
        <w:t>Wypowiedź Ministra Spraw Zagranicznych Litwy Audroniusa Ažubalisa w dyskusji „Polityka zagraniczna Litwy: ocena relacji litewsko-polskich” 05.05.2011</w:t>
      </w:r>
      <w:r w:rsidRPr="00325B25">
        <w:rPr>
          <w:color w:val="000000"/>
          <w:lang w:val="pl-PL"/>
        </w:rPr>
        <w:t xml:space="preserve"> </w:t>
      </w:r>
      <w:r w:rsidRPr="005F2DC5">
        <w:rPr>
          <w:bCs/>
          <w:color w:val="000000"/>
          <w:lang w:val="pl-PL"/>
        </w:rPr>
        <w:t>//</w:t>
      </w:r>
      <w:r>
        <w:rPr>
          <w:bCs/>
          <w:color w:val="000000"/>
          <w:lang w:val="pl-PL"/>
        </w:rPr>
        <w:t xml:space="preserve"> </w:t>
      </w:r>
      <w:r w:rsidRPr="005F2DC5">
        <w:rPr>
          <w:bCs/>
          <w:color w:val="000000"/>
          <w:lang w:val="pl-PL"/>
        </w:rPr>
        <w:t>pl.mfa.lt/index.php?-325594872</w:t>
      </w:r>
    </w:p>
    <w:p w:rsidR="003F7DA9" w:rsidRPr="003F7DA9" w:rsidRDefault="003F7DA9" w:rsidP="003F7DA9">
      <w:pPr>
        <w:jc w:val="both"/>
        <w:rPr>
          <w:iCs/>
          <w:lang w:val="pl-PL"/>
        </w:rPr>
      </w:pPr>
    </w:p>
    <w:p w:rsidR="003F7DA9" w:rsidRPr="003F7DA9" w:rsidRDefault="003F7DA9" w:rsidP="003F7DA9">
      <w:pPr>
        <w:jc w:val="both"/>
        <w:rPr>
          <w:b/>
          <w:sz w:val="20"/>
          <w:szCs w:val="20"/>
          <w:lang w:val="pl-PL"/>
        </w:rPr>
      </w:pPr>
      <w:r w:rsidRPr="003F7DA9">
        <w:rPr>
          <w:b/>
          <w:sz w:val="20"/>
          <w:szCs w:val="20"/>
          <w:lang w:val="pl-PL"/>
        </w:rPr>
        <w:t xml:space="preserve">                      </w:t>
      </w:r>
    </w:p>
    <w:p w:rsidR="003F7DA9" w:rsidRPr="00075D49" w:rsidRDefault="003F7DA9" w:rsidP="003F7DA9">
      <w:pPr>
        <w:numPr>
          <w:ilvl w:val="0"/>
          <w:numId w:val="6"/>
        </w:numPr>
        <w:jc w:val="both"/>
        <w:rPr>
          <w:b/>
          <w:lang w:val="en-US"/>
        </w:rPr>
      </w:pPr>
      <w:r w:rsidRPr="00075D49">
        <w:rPr>
          <w:b/>
        </w:rPr>
        <w:t>Литература</w:t>
      </w:r>
      <w:r w:rsidRPr="00075D49">
        <w:rPr>
          <w:b/>
          <w:lang w:val="en-US"/>
        </w:rPr>
        <w:t>:</w:t>
      </w:r>
    </w:p>
    <w:p w:rsidR="003F7DA9" w:rsidRPr="002657DB" w:rsidRDefault="003F7DA9" w:rsidP="003F7DA9">
      <w:pPr>
        <w:jc w:val="both"/>
        <w:rPr>
          <w:b/>
          <w:sz w:val="20"/>
          <w:szCs w:val="20"/>
          <w:lang w:val="lt-LT"/>
        </w:rPr>
      </w:pPr>
    </w:p>
    <w:p w:rsidR="003F7DA9" w:rsidRPr="006F11F2" w:rsidRDefault="003F7DA9" w:rsidP="003F7DA9">
      <w:pPr>
        <w:numPr>
          <w:ilvl w:val="1"/>
          <w:numId w:val="6"/>
        </w:numPr>
        <w:tabs>
          <w:tab w:val="left" w:pos="1080"/>
          <w:tab w:val="num" w:pos="1620"/>
        </w:tabs>
        <w:ind w:left="-142" w:firstLine="426"/>
        <w:jc w:val="both"/>
        <w:rPr>
          <w:b/>
          <w:lang w:val="lt-LT"/>
        </w:rPr>
      </w:pPr>
      <w:r>
        <w:rPr>
          <w:b/>
        </w:rPr>
        <w:t>М</w:t>
      </w:r>
      <w:r w:rsidRPr="006F11F2">
        <w:rPr>
          <w:b/>
        </w:rPr>
        <w:t>онографии</w:t>
      </w:r>
    </w:p>
    <w:p w:rsidR="003F7DA9" w:rsidRPr="006F11F2" w:rsidRDefault="003F7DA9" w:rsidP="003F7DA9">
      <w:pPr>
        <w:spacing w:line="360" w:lineRule="auto"/>
        <w:jc w:val="both"/>
        <w:rPr>
          <w:b/>
        </w:rPr>
      </w:pPr>
    </w:p>
    <w:p w:rsidR="003F7DA9" w:rsidRPr="00AB0EC2" w:rsidRDefault="003F7DA9" w:rsidP="003F7DA9">
      <w:pPr>
        <w:numPr>
          <w:ilvl w:val="3"/>
          <w:numId w:val="6"/>
        </w:numPr>
        <w:tabs>
          <w:tab w:val="num" w:pos="1872"/>
        </w:tabs>
        <w:jc w:val="both"/>
        <w:rPr>
          <w:lang w:val="lt-LT"/>
        </w:rPr>
      </w:pPr>
      <w:r w:rsidRPr="00007F29">
        <w:rPr>
          <w:color w:val="000000"/>
        </w:rPr>
        <w:t>Гри</w:t>
      </w:r>
      <w:r>
        <w:rPr>
          <w:color w:val="000000"/>
        </w:rPr>
        <w:t xml:space="preserve">шин Я.Я. Необычный ультиматум. </w:t>
      </w:r>
      <w:r w:rsidRPr="00007F29">
        <w:rPr>
          <w:color w:val="000000"/>
        </w:rPr>
        <w:t>Казань: Издательство Казанского университета, 2005 г.</w:t>
      </w:r>
    </w:p>
    <w:p w:rsidR="003F7DA9" w:rsidRPr="00E05EAD" w:rsidRDefault="003F7DA9" w:rsidP="003F7DA9">
      <w:pPr>
        <w:numPr>
          <w:ilvl w:val="3"/>
          <w:numId w:val="6"/>
        </w:numPr>
        <w:jc w:val="both"/>
        <w:rPr>
          <w:lang w:val="pl-PL"/>
        </w:rPr>
      </w:pPr>
      <w:r w:rsidRPr="00E05EAD">
        <w:rPr>
          <w:lang w:val="pl-PL"/>
        </w:rPr>
        <w:t>Buchowski</w:t>
      </w:r>
      <w:r w:rsidRPr="003F7DA9">
        <w:rPr>
          <w:lang w:val="en-US"/>
        </w:rPr>
        <w:t xml:space="preserve"> </w:t>
      </w:r>
      <w:r w:rsidRPr="00E05EAD">
        <w:rPr>
          <w:lang w:val="lt-LT"/>
        </w:rPr>
        <w:t>K</w:t>
      </w:r>
      <w:r w:rsidRPr="003F7DA9">
        <w:rPr>
          <w:lang w:val="en-US"/>
        </w:rPr>
        <w:t xml:space="preserve">. </w:t>
      </w:r>
      <w:r w:rsidRPr="00E05EAD">
        <w:rPr>
          <w:lang w:val="lt-LT"/>
        </w:rPr>
        <w:t>Litwomani i polonizatorzy: mity, wzajemne postrzeganie i stereotypy w stosunkach polsko-litewskich w pierwszej połowie XX wieku.</w:t>
      </w:r>
      <w:r w:rsidRPr="00E05EAD">
        <w:rPr>
          <w:color w:val="000000"/>
          <w:lang w:val="pl-PL"/>
        </w:rPr>
        <w:t xml:space="preserve"> </w:t>
      </w:r>
      <w:r w:rsidRPr="00AB0EC2">
        <w:rPr>
          <w:color w:val="000000"/>
          <w:lang w:val="pl-PL"/>
        </w:rPr>
        <w:t>Białystok</w:t>
      </w:r>
      <w:r w:rsidRPr="00E05EAD">
        <w:rPr>
          <w:color w:val="000000"/>
          <w:lang w:val="lt-LT"/>
        </w:rPr>
        <w:t>,</w:t>
      </w:r>
      <w:r w:rsidRPr="00E05EAD">
        <w:rPr>
          <w:lang w:val="lt-LT"/>
        </w:rPr>
        <w:t xml:space="preserve"> </w:t>
      </w:r>
      <w:r w:rsidRPr="00AB0EC2">
        <w:rPr>
          <w:lang w:val="pl-PL"/>
        </w:rPr>
        <w:t>2006.</w:t>
      </w:r>
    </w:p>
    <w:p w:rsidR="003F7DA9" w:rsidRPr="00007F29" w:rsidRDefault="003F7DA9" w:rsidP="003F7DA9">
      <w:pPr>
        <w:numPr>
          <w:ilvl w:val="3"/>
          <w:numId w:val="6"/>
        </w:numPr>
        <w:jc w:val="both"/>
        <w:rPr>
          <w:lang w:val="pl-PL"/>
        </w:rPr>
      </w:pPr>
      <w:r w:rsidRPr="00007F29">
        <w:rPr>
          <w:lang w:val="pl-PL"/>
        </w:rPr>
        <w:t>Buchowski K. Polacy w niepodległym państwie litewskim 1918 - 1940. Białystok: Instytut Historii Uniwersytetu w Białymstoku, 1999</w:t>
      </w:r>
      <w:r>
        <w:t>.</w:t>
      </w:r>
      <w:r w:rsidRPr="00007F29">
        <w:rPr>
          <w:lang w:val="pl-PL"/>
        </w:rPr>
        <w:t xml:space="preserve"> </w:t>
      </w:r>
      <w:r w:rsidRPr="00007F29">
        <w:rPr>
          <w:iCs/>
          <w:lang w:val="pl-PL"/>
        </w:rPr>
        <w:t xml:space="preserve"> </w:t>
      </w:r>
    </w:p>
    <w:p w:rsidR="003F7DA9" w:rsidRPr="00C81082" w:rsidRDefault="003F7DA9" w:rsidP="003F7DA9">
      <w:pPr>
        <w:numPr>
          <w:ilvl w:val="3"/>
          <w:numId w:val="6"/>
        </w:numPr>
        <w:jc w:val="both"/>
        <w:rPr>
          <w:lang w:val="en-US"/>
        </w:rPr>
      </w:pPr>
      <w:r w:rsidRPr="00007F29">
        <w:rPr>
          <w:lang w:val="lt-LT"/>
        </w:rPr>
        <w:t>Snyder T.</w:t>
      </w:r>
      <w:r w:rsidRPr="00C81082">
        <w:rPr>
          <w:lang w:val="en-US"/>
        </w:rPr>
        <w:t xml:space="preserve"> </w:t>
      </w:r>
      <w:r w:rsidRPr="00007F29">
        <w:rPr>
          <w:bCs/>
          <w:lang w:val="en-US"/>
        </w:rPr>
        <w:t>The Reconstruction</w:t>
      </w:r>
      <w:r w:rsidRPr="00007F29">
        <w:rPr>
          <w:lang w:val="en-US"/>
        </w:rPr>
        <w:t xml:space="preserve"> </w:t>
      </w:r>
      <w:r w:rsidRPr="00007F29">
        <w:rPr>
          <w:bCs/>
          <w:lang w:val="en-US"/>
        </w:rPr>
        <w:t>of</w:t>
      </w:r>
      <w:r w:rsidRPr="00007F29">
        <w:rPr>
          <w:lang w:val="en-US"/>
        </w:rPr>
        <w:t xml:space="preserve"> </w:t>
      </w:r>
      <w:r w:rsidRPr="00007F29">
        <w:rPr>
          <w:bCs/>
          <w:lang w:val="en-US"/>
        </w:rPr>
        <w:t>Nations</w:t>
      </w:r>
      <w:r w:rsidRPr="00007F29">
        <w:rPr>
          <w:lang w:val="en-US"/>
        </w:rPr>
        <w:t xml:space="preserve">: Poland, Ukraine, Lithuania, Belarus, 1569- 1999. </w:t>
      </w:r>
      <w:r w:rsidRPr="00007F29">
        <w:rPr>
          <w:lang/>
        </w:rPr>
        <w:t>New Haven: Yale UP, 2003</w:t>
      </w:r>
      <w:r w:rsidRPr="00C81082">
        <w:rPr>
          <w:lang w:val="en-US"/>
        </w:rPr>
        <w:t>.</w:t>
      </w:r>
    </w:p>
    <w:p w:rsidR="003F7DA9" w:rsidRPr="0070071F" w:rsidRDefault="003F7DA9" w:rsidP="003F7DA9">
      <w:pPr>
        <w:numPr>
          <w:ilvl w:val="3"/>
          <w:numId w:val="6"/>
        </w:numPr>
        <w:tabs>
          <w:tab w:val="num" w:pos="1872"/>
        </w:tabs>
        <w:jc w:val="both"/>
        <w:rPr>
          <w:lang w:val="lt-LT"/>
        </w:rPr>
      </w:pPr>
      <w:r w:rsidRPr="00007F29">
        <w:rPr>
          <w:lang w:val="lt-LT"/>
        </w:rPr>
        <w:t>Stravinskienė</w:t>
      </w:r>
      <w:r w:rsidRPr="00C81082">
        <w:rPr>
          <w:lang w:val="en-US"/>
        </w:rPr>
        <w:t xml:space="preserve"> </w:t>
      </w:r>
      <w:r>
        <w:rPr>
          <w:lang w:val="lt-LT"/>
        </w:rPr>
        <w:t>V</w:t>
      </w:r>
      <w:r w:rsidRPr="00007F29">
        <w:rPr>
          <w:lang w:val="lt-LT"/>
        </w:rPr>
        <w:t xml:space="preserve">. Lenkijos Lietuvių bendruomenė </w:t>
      </w:r>
      <w:r w:rsidRPr="00007F29">
        <w:rPr>
          <w:rFonts w:ascii="MSTT31c6fa" w:hAnsi="MSTT31c6fa" w:cs="MSTT31c6fa"/>
          <w:lang w:val="lt-LT"/>
        </w:rPr>
        <w:t>1944-2000 metais</w:t>
      </w:r>
      <w:r>
        <w:rPr>
          <w:rFonts w:ascii="MSTT31c6fa" w:hAnsi="MSTT31c6fa" w:cs="MSTT31c6fa"/>
          <w:lang w:val="lt-LT"/>
        </w:rPr>
        <w:t>.</w:t>
      </w:r>
      <w:r w:rsidRPr="00007F29">
        <w:rPr>
          <w:rFonts w:ascii="MSTT31c6fa" w:hAnsi="MSTT31c6fa" w:cs="MSTT31c6fa"/>
          <w:lang w:val="lt-LT"/>
        </w:rPr>
        <w:t xml:space="preserve"> / </w:t>
      </w:r>
      <w:r>
        <w:rPr>
          <w:rFonts w:ascii="MSTT31c6b5" w:hAnsi="MSTT31c6b5" w:cs="MSTT31c6b5"/>
          <w:lang w:val="lt-LT"/>
        </w:rPr>
        <w:t xml:space="preserve">Lietuvos Istorijos Institutas, </w:t>
      </w:r>
      <w:r w:rsidRPr="00007F29">
        <w:rPr>
          <w:rFonts w:ascii="MSTT31c6b5" w:hAnsi="MSTT31c6b5" w:cs="MSTT31c6b5"/>
          <w:lang w:val="lt-LT"/>
        </w:rPr>
        <w:t xml:space="preserve">Vilnius-Punskas, </w:t>
      </w:r>
      <w:smartTag w:uri="urn:schemas-microsoft-com:office:smarttags" w:element="metricconverter">
        <w:smartTagPr>
          <w:attr w:name="ProductID" w:val="2004 m"/>
        </w:smartTagPr>
        <w:r w:rsidRPr="00007F29">
          <w:rPr>
            <w:rFonts w:ascii="MSTT31c6b5" w:hAnsi="MSTT31c6b5" w:cs="MSTT31c6b5"/>
            <w:lang w:val="lt-LT"/>
          </w:rPr>
          <w:t>2004 m</w:t>
        </w:r>
      </w:smartTag>
      <w:r w:rsidRPr="00007F29">
        <w:rPr>
          <w:rFonts w:ascii="MSTT31c6b5" w:hAnsi="MSTT31c6b5" w:cs="MSTT31c6b5"/>
          <w:lang w:val="lt-LT"/>
        </w:rPr>
        <w:t xml:space="preserve">. </w:t>
      </w:r>
    </w:p>
    <w:p w:rsidR="003F7DA9" w:rsidRPr="0070071F" w:rsidRDefault="003F7DA9" w:rsidP="003F7DA9">
      <w:pPr>
        <w:numPr>
          <w:ilvl w:val="3"/>
          <w:numId w:val="6"/>
        </w:numPr>
        <w:tabs>
          <w:tab w:val="num" w:pos="1872"/>
        </w:tabs>
        <w:jc w:val="both"/>
        <w:rPr>
          <w:lang w:val="lt-LT"/>
        </w:rPr>
      </w:pPr>
      <w:r w:rsidRPr="0070071F">
        <w:rPr>
          <w:lang w:val="lt-LT"/>
        </w:rPr>
        <w:t xml:space="preserve">Baltijos Regiono Istorija ir Kultūra: Lietuva ir Lenkija, Acta Historica Universitatis Klaipedensis XIV. </w:t>
      </w:r>
      <w:r w:rsidRPr="0070071F">
        <w:rPr>
          <w:iCs/>
          <w:lang w:val="lt-LT"/>
        </w:rPr>
        <w:t>Socialinė istorija, kultūrologija</w:t>
      </w:r>
      <w:r w:rsidRPr="0070071F">
        <w:rPr>
          <w:lang w:val="lt-LT"/>
        </w:rPr>
        <w:t>, 2007.</w:t>
      </w:r>
    </w:p>
    <w:p w:rsidR="003F7DA9" w:rsidRPr="0070071F" w:rsidRDefault="003F7DA9" w:rsidP="003F7DA9">
      <w:pPr>
        <w:numPr>
          <w:ilvl w:val="3"/>
          <w:numId w:val="6"/>
        </w:numPr>
        <w:tabs>
          <w:tab w:val="num" w:pos="1872"/>
        </w:tabs>
        <w:jc w:val="both"/>
        <w:rPr>
          <w:lang w:val="lt-LT"/>
        </w:rPr>
      </w:pPr>
      <w:r w:rsidRPr="0070071F">
        <w:rPr>
          <w:bCs/>
          <w:iCs/>
          <w:lang w:val="pl-PL"/>
        </w:rPr>
        <w:t>Baltijos regiono istorija ir kultūra: Lietuva ir Lenkija.</w:t>
      </w:r>
      <w:r w:rsidRPr="0070071F">
        <w:rPr>
          <w:lang w:val="pl-PL"/>
        </w:rPr>
        <w:t xml:space="preserve"> </w:t>
      </w:r>
      <w:proofErr w:type="spellStart"/>
      <w:r w:rsidRPr="0070071F">
        <w:rPr>
          <w:lang w:val="en-US"/>
        </w:rPr>
        <w:t>Acta</w:t>
      </w:r>
      <w:proofErr w:type="spellEnd"/>
      <w:r w:rsidRPr="0070071F">
        <w:rPr>
          <w:lang w:val="en-US"/>
        </w:rPr>
        <w:t xml:space="preserve"> </w:t>
      </w:r>
      <w:proofErr w:type="spellStart"/>
      <w:r w:rsidRPr="0070071F">
        <w:rPr>
          <w:lang w:val="en-US"/>
        </w:rPr>
        <w:t>Historica</w:t>
      </w:r>
      <w:proofErr w:type="spellEnd"/>
      <w:r w:rsidRPr="0070071F">
        <w:rPr>
          <w:lang w:val="en-US"/>
        </w:rPr>
        <w:t xml:space="preserve"> </w:t>
      </w:r>
      <w:proofErr w:type="spellStart"/>
      <w:r w:rsidRPr="0070071F">
        <w:rPr>
          <w:lang w:val="en-US"/>
        </w:rPr>
        <w:t>Universitatis</w:t>
      </w:r>
      <w:proofErr w:type="spellEnd"/>
      <w:r w:rsidRPr="0070071F">
        <w:rPr>
          <w:lang w:val="en-US"/>
        </w:rPr>
        <w:t xml:space="preserve"> </w:t>
      </w:r>
      <w:proofErr w:type="spellStart"/>
      <w:r w:rsidRPr="0070071F">
        <w:rPr>
          <w:lang w:val="en-US"/>
        </w:rPr>
        <w:t>Klaipedensis</w:t>
      </w:r>
      <w:proofErr w:type="spellEnd"/>
      <w:r w:rsidRPr="0070071F">
        <w:rPr>
          <w:lang w:val="en-US"/>
        </w:rPr>
        <w:t>, t. XVI</w:t>
      </w:r>
      <w:r w:rsidRPr="0070071F">
        <w:rPr>
          <w:lang w:val="lt-LT"/>
        </w:rPr>
        <w:t>.</w:t>
      </w:r>
      <w:r w:rsidRPr="0070071F">
        <w:rPr>
          <w:lang w:val="en-US"/>
        </w:rPr>
        <w:t xml:space="preserve"> </w:t>
      </w:r>
      <w:proofErr w:type="spellStart"/>
      <w:r w:rsidRPr="0070071F">
        <w:rPr>
          <w:lang w:val="en-US"/>
        </w:rPr>
        <w:t>Politine</w:t>
      </w:r>
      <w:proofErr w:type="spellEnd"/>
      <w:r w:rsidRPr="0070071F">
        <w:rPr>
          <w:lang w:val="en-US"/>
        </w:rPr>
        <w:t xml:space="preserve"> </w:t>
      </w:r>
      <w:proofErr w:type="spellStart"/>
      <w:r w:rsidRPr="0070071F">
        <w:rPr>
          <w:lang w:val="en-US"/>
        </w:rPr>
        <w:t>istorija</w:t>
      </w:r>
      <w:proofErr w:type="spellEnd"/>
      <w:r w:rsidRPr="0070071F">
        <w:rPr>
          <w:lang w:val="en-US"/>
        </w:rPr>
        <w:t xml:space="preserve">, </w:t>
      </w:r>
      <w:proofErr w:type="spellStart"/>
      <w:r w:rsidRPr="0070071F">
        <w:rPr>
          <w:lang w:val="en-US"/>
        </w:rPr>
        <w:t>politologija</w:t>
      </w:r>
      <w:proofErr w:type="spellEnd"/>
      <w:r w:rsidRPr="0070071F">
        <w:rPr>
          <w:lang w:val="en-US"/>
        </w:rPr>
        <w:t xml:space="preserve">, </w:t>
      </w:r>
      <w:proofErr w:type="spellStart"/>
      <w:r w:rsidRPr="0070071F">
        <w:rPr>
          <w:lang w:val="en-US"/>
        </w:rPr>
        <w:t>filologija</w:t>
      </w:r>
      <w:proofErr w:type="spellEnd"/>
      <w:r w:rsidRPr="0070071F">
        <w:rPr>
          <w:lang w:val="en-US"/>
        </w:rPr>
        <w:t xml:space="preserve">, </w:t>
      </w:r>
      <w:proofErr w:type="spellStart"/>
      <w:r w:rsidRPr="0070071F">
        <w:rPr>
          <w:lang w:val="en-US"/>
        </w:rPr>
        <w:t>Klaipėda</w:t>
      </w:r>
      <w:proofErr w:type="spellEnd"/>
      <w:r w:rsidRPr="0070071F">
        <w:rPr>
          <w:lang w:val="en-US"/>
        </w:rPr>
        <w:t>, 2008.</w:t>
      </w:r>
    </w:p>
    <w:p w:rsidR="003F7DA9" w:rsidRPr="0070071F" w:rsidRDefault="003F7DA9" w:rsidP="003F7DA9">
      <w:pPr>
        <w:numPr>
          <w:ilvl w:val="3"/>
          <w:numId w:val="6"/>
        </w:numPr>
        <w:tabs>
          <w:tab w:val="num" w:pos="1872"/>
        </w:tabs>
        <w:jc w:val="both"/>
        <w:rPr>
          <w:lang w:val="lt-LT"/>
        </w:rPr>
      </w:pPr>
      <w:r w:rsidRPr="0070071F">
        <w:rPr>
          <w:color w:val="000000"/>
          <w:lang w:val="lt-LT"/>
        </w:rPr>
        <w:t xml:space="preserve">Baltijos regiono istorija ir kultūra: Lietuva ir Lenkija. </w:t>
      </w:r>
      <w:proofErr w:type="spellStart"/>
      <w:r w:rsidRPr="0070071F">
        <w:rPr>
          <w:lang w:val="en-US"/>
        </w:rPr>
        <w:t>Acta</w:t>
      </w:r>
      <w:proofErr w:type="spellEnd"/>
      <w:r w:rsidRPr="0070071F">
        <w:rPr>
          <w:lang w:val="en-US"/>
        </w:rPr>
        <w:t xml:space="preserve"> </w:t>
      </w:r>
      <w:proofErr w:type="spellStart"/>
      <w:r w:rsidRPr="0070071F">
        <w:rPr>
          <w:lang w:val="en-US"/>
        </w:rPr>
        <w:t>Historica</w:t>
      </w:r>
      <w:proofErr w:type="spellEnd"/>
      <w:r w:rsidRPr="0070071F">
        <w:rPr>
          <w:lang w:val="en-US"/>
        </w:rPr>
        <w:t xml:space="preserve"> </w:t>
      </w:r>
      <w:proofErr w:type="spellStart"/>
      <w:r w:rsidRPr="0070071F">
        <w:rPr>
          <w:lang w:val="en-US"/>
        </w:rPr>
        <w:t>Universitatis</w:t>
      </w:r>
      <w:proofErr w:type="spellEnd"/>
      <w:r w:rsidRPr="0070071F">
        <w:rPr>
          <w:lang w:val="en-US"/>
        </w:rPr>
        <w:t xml:space="preserve"> </w:t>
      </w:r>
      <w:proofErr w:type="spellStart"/>
      <w:r w:rsidRPr="0070071F">
        <w:rPr>
          <w:lang w:val="en-US"/>
        </w:rPr>
        <w:t>Klaipedensis</w:t>
      </w:r>
      <w:proofErr w:type="spellEnd"/>
      <w:r w:rsidRPr="0070071F">
        <w:rPr>
          <w:lang w:val="en-US"/>
        </w:rPr>
        <w:t xml:space="preserve">, t. </w:t>
      </w:r>
      <w:r w:rsidRPr="0070071F">
        <w:rPr>
          <w:lang w:val="lt-LT"/>
        </w:rPr>
        <w:t xml:space="preserve">XV. </w:t>
      </w:r>
      <w:proofErr w:type="spellStart"/>
      <w:r w:rsidRPr="0070071F">
        <w:rPr>
          <w:rStyle w:val="a5"/>
          <w:i w:val="0"/>
          <w:color w:val="000000"/>
          <w:lang w:val="en-US"/>
        </w:rPr>
        <w:t>Karinė</w:t>
      </w:r>
      <w:proofErr w:type="spellEnd"/>
      <w:r w:rsidRPr="0070071F">
        <w:rPr>
          <w:rStyle w:val="a5"/>
          <w:i w:val="0"/>
          <w:color w:val="000000"/>
          <w:lang w:val="en-US"/>
        </w:rPr>
        <w:t xml:space="preserve"> </w:t>
      </w:r>
      <w:proofErr w:type="spellStart"/>
      <w:r w:rsidRPr="0070071F">
        <w:rPr>
          <w:rStyle w:val="a5"/>
          <w:i w:val="0"/>
          <w:color w:val="000000"/>
          <w:lang w:val="en-US"/>
        </w:rPr>
        <w:t>istorija</w:t>
      </w:r>
      <w:proofErr w:type="spellEnd"/>
      <w:r w:rsidRPr="0070071F">
        <w:rPr>
          <w:rStyle w:val="a5"/>
          <w:i w:val="0"/>
          <w:color w:val="000000"/>
          <w:lang w:val="en-US"/>
        </w:rPr>
        <w:t xml:space="preserve">, </w:t>
      </w:r>
      <w:proofErr w:type="spellStart"/>
      <w:r w:rsidRPr="0070071F">
        <w:rPr>
          <w:rStyle w:val="a5"/>
          <w:i w:val="0"/>
          <w:color w:val="000000"/>
          <w:lang w:val="en-US"/>
        </w:rPr>
        <w:t>archeologija</w:t>
      </w:r>
      <w:proofErr w:type="spellEnd"/>
      <w:r w:rsidRPr="0070071F">
        <w:rPr>
          <w:rStyle w:val="a5"/>
          <w:i w:val="0"/>
          <w:color w:val="000000"/>
          <w:lang w:val="en-US"/>
        </w:rPr>
        <w:t xml:space="preserve">, </w:t>
      </w:r>
      <w:proofErr w:type="spellStart"/>
      <w:r w:rsidRPr="0070071F">
        <w:rPr>
          <w:rStyle w:val="a5"/>
          <w:i w:val="0"/>
          <w:color w:val="000000"/>
          <w:lang w:val="en-US"/>
        </w:rPr>
        <w:t>etnologija</w:t>
      </w:r>
      <w:proofErr w:type="spellEnd"/>
      <w:r w:rsidRPr="0070071F">
        <w:rPr>
          <w:i/>
          <w:color w:val="000000"/>
          <w:lang w:val="en-US"/>
        </w:rPr>
        <w:t>.</w:t>
      </w:r>
      <w:r w:rsidRPr="0070071F">
        <w:rPr>
          <w:color w:val="000000"/>
          <w:lang w:val="en-US"/>
        </w:rPr>
        <w:t xml:space="preserve"> </w:t>
      </w:r>
      <w:r w:rsidRPr="0070071F">
        <w:rPr>
          <w:color w:val="000000"/>
          <w:lang w:val="pl-PL"/>
        </w:rPr>
        <w:t>Klaipėda, 2006.</w:t>
      </w:r>
    </w:p>
    <w:p w:rsidR="003F7DA9" w:rsidRPr="00007F29" w:rsidRDefault="003F7DA9" w:rsidP="003F7DA9">
      <w:pPr>
        <w:tabs>
          <w:tab w:val="num" w:pos="1872"/>
        </w:tabs>
        <w:ind w:left="1728"/>
        <w:jc w:val="both"/>
        <w:rPr>
          <w:lang w:val="lt-LT"/>
        </w:rPr>
      </w:pPr>
    </w:p>
    <w:p w:rsidR="003F7DA9" w:rsidRDefault="003F7DA9" w:rsidP="003F7DA9">
      <w:pPr>
        <w:ind w:left="792"/>
        <w:jc w:val="both"/>
        <w:rPr>
          <w:b/>
        </w:rPr>
      </w:pPr>
    </w:p>
    <w:p w:rsidR="003F7DA9" w:rsidRDefault="003F7DA9" w:rsidP="003F7DA9">
      <w:pPr>
        <w:numPr>
          <w:ilvl w:val="1"/>
          <w:numId w:val="6"/>
        </w:numPr>
        <w:jc w:val="both"/>
        <w:rPr>
          <w:b/>
        </w:rPr>
      </w:pPr>
      <w:r>
        <w:rPr>
          <w:b/>
          <w:lang w:val="lt-LT"/>
        </w:rPr>
        <w:t>C</w:t>
      </w:r>
      <w:proofErr w:type="spellStart"/>
      <w:r w:rsidRPr="00835066">
        <w:rPr>
          <w:b/>
        </w:rPr>
        <w:t>борники</w:t>
      </w:r>
      <w:proofErr w:type="spellEnd"/>
      <w:r w:rsidRPr="004267FE">
        <w:rPr>
          <w:b/>
        </w:rPr>
        <w:t xml:space="preserve"> </w:t>
      </w:r>
      <w:r w:rsidRPr="00835066">
        <w:rPr>
          <w:b/>
        </w:rPr>
        <w:t>статей</w:t>
      </w:r>
      <w:r>
        <w:rPr>
          <w:b/>
        </w:rPr>
        <w:t>,</w:t>
      </w:r>
      <w:r w:rsidRPr="00835066">
        <w:rPr>
          <w:b/>
        </w:rPr>
        <w:t xml:space="preserve"> статьи</w:t>
      </w:r>
    </w:p>
    <w:p w:rsidR="003F7DA9" w:rsidRPr="007E2578" w:rsidRDefault="003F7DA9" w:rsidP="003F7DA9">
      <w:pPr>
        <w:ind w:left="792"/>
        <w:jc w:val="both"/>
        <w:rPr>
          <w:b/>
        </w:rPr>
      </w:pPr>
    </w:p>
    <w:p w:rsidR="003F7DA9" w:rsidRPr="007E2578" w:rsidRDefault="003F7DA9" w:rsidP="003F7DA9">
      <w:pPr>
        <w:ind w:left="360"/>
        <w:jc w:val="both"/>
        <w:rPr>
          <w:b/>
          <w:sz w:val="20"/>
          <w:szCs w:val="20"/>
        </w:rPr>
      </w:pPr>
    </w:p>
    <w:p w:rsidR="003F7DA9" w:rsidRDefault="003F7DA9" w:rsidP="003F7DA9">
      <w:pPr>
        <w:ind w:left="360"/>
        <w:jc w:val="both"/>
        <w:rPr>
          <w:b/>
          <w:lang w:val="en-US"/>
        </w:rPr>
      </w:pPr>
      <w:r w:rsidRPr="00835066">
        <w:rPr>
          <w:b/>
        </w:rPr>
        <w:t>Российские</w:t>
      </w:r>
      <w:r w:rsidRPr="00835066">
        <w:rPr>
          <w:b/>
          <w:lang w:val="en-US"/>
        </w:rPr>
        <w:t>:</w:t>
      </w:r>
    </w:p>
    <w:p w:rsidR="003F7DA9" w:rsidRPr="006D74A1" w:rsidRDefault="003F7DA9" w:rsidP="003F7DA9">
      <w:pPr>
        <w:ind w:left="360"/>
        <w:jc w:val="both"/>
        <w:rPr>
          <w:b/>
          <w:lang w:val="en-US"/>
        </w:rPr>
      </w:pP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480"/>
        <w:jc w:val="both"/>
        <w:rPr>
          <w:iCs/>
        </w:rPr>
      </w:pPr>
      <w:proofErr w:type="spellStart"/>
      <w:r w:rsidRPr="006D74A1">
        <w:t>Ашарчук</w:t>
      </w:r>
      <w:proofErr w:type="spellEnd"/>
      <w:r w:rsidRPr="006D74A1">
        <w:t xml:space="preserve"> В. </w:t>
      </w:r>
      <w:proofErr w:type="spellStart"/>
      <w:r w:rsidRPr="006D74A1">
        <w:t>Виленская</w:t>
      </w:r>
      <w:proofErr w:type="spellEnd"/>
      <w:r w:rsidRPr="006D74A1">
        <w:t xml:space="preserve"> проблема в историографии</w:t>
      </w:r>
      <w:r w:rsidRPr="006D74A1">
        <w:rPr>
          <w:lang w:val="lt-LT"/>
        </w:rPr>
        <w:t>.</w:t>
      </w:r>
      <w:r w:rsidRPr="006D74A1">
        <w:t xml:space="preserve"> // Журнал международного права и международных отношений, Беларусь. 2010, N 4. С. 54−61.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480"/>
        <w:jc w:val="both"/>
        <w:rPr>
          <w:iCs/>
        </w:rPr>
      </w:pPr>
      <w:proofErr w:type="spellStart"/>
      <w:r w:rsidRPr="006D74A1">
        <w:t>Бурьяк</w:t>
      </w:r>
      <w:proofErr w:type="spellEnd"/>
      <w:r w:rsidRPr="006D74A1">
        <w:t xml:space="preserve"> А. Наша </w:t>
      </w:r>
      <w:proofErr w:type="spellStart"/>
      <w:r w:rsidRPr="006D74A1">
        <w:t>Вильня</w:t>
      </w:r>
      <w:proofErr w:type="spellEnd"/>
      <w:r w:rsidRPr="006D74A1">
        <w:t xml:space="preserve">. // </w:t>
      </w:r>
      <w:proofErr w:type="spellStart"/>
      <w:r w:rsidRPr="006D74A1">
        <w:t>bouriac.narod.ru</w:t>
      </w:r>
      <w:proofErr w:type="spellEnd"/>
      <w:r w:rsidRPr="006D74A1">
        <w:t>/</w:t>
      </w:r>
      <w:proofErr w:type="spellStart"/>
      <w:r w:rsidRPr="006D74A1">
        <w:t>Wilnia</w:t>
      </w:r>
      <w:proofErr w:type="spellEnd"/>
      <w:r w:rsidRPr="006D74A1">
        <w:t>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480"/>
        <w:jc w:val="both"/>
        <w:rPr>
          <w:iCs/>
        </w:rPr>
      </w:pPr>
      <w:r w:rsidRPr="006D74A1">
        <w:rPr>
          <w:lang w:val="lt-LT"/>
        </w:rPr>
        <w:t xml:space="preserve">Буховски М., Колбон И. </w:t>
      </w:r>
      <w:r w:rsidRPr="006D74A1">
        <w:rPr>
          <w:bCs/>
          <w:lang w:val="lt-LT"/>
        </w:rPr>
        <w:t>От</w:t>
      </w:r>
      <w:r w:rsidRPr="006D74A1">
        <w:rPr>
          <w:lang w:val="lt-LT"/>
        </w:rPr>
        <w:t xml:space="preserve"> </w:t>
      </w:r>
      <w:r w:rsidRPr="006D74A1">
        <w:rPr>
          <w:bCs/>
          <w:lang w:val="lt-LT"/>
        </w:rPr>
        <w:t>Mitteleuropa</w:t>
      </w:r>
      <w:r w:rsidRPr="006D74A1">
        <w:rPr>
          <w:lang w:val="lt-LT"/>
        </w:rPr>
        <w:t xml:space="preserve"> </w:t>
      </w:r>
      <w:r w:rsidRPr="006D74A1">
        <w:rPr>
          <w:bCs/>
          <w:lang w:val="lt-LT"/>
        </w:rPr>
        <w:t>до</w:t>
      </w:r>
      <w:r w:rsidRPr="006D74A1">
        <w:rPr>
          <w:lang w:val="lt-LT"/>
        </w:rPr>
        <w:t xml:space="preserve"> </w:t>
      </w:r>
      <w:r w:rsidRPr="006D74A1">
        <w:rPr>
          <w:bCs/>
          <w:lang w:val="lt-LT"/>
        </w:rPr>
        <w:t>Центральной</w:t>
      </w:r>
      <w:r w:rsidRPr="006D74A1">
        <w:rPr>
          <w:lang w:val="lt-LT"/>
        </w:rPr>
        <w:t xml:space="preserve"> </w:t>
      </w:r>
      <w:r w:rsidRPr="006D74A1">
        <w:rPr>
          <w:bCs/>
          <w:lang w:val="lt-LT"/>
        </w:rPr>
        <w:t>Европы</w:t>
      </w:r>
      <w:r w:rsidRPr="006D74A1">
        <w:rPr>
          <w:lang w:val="lt-LT"/>
        </w:rPr>
        <w:t>: очерк развития идеи. // Перекрестки №3-4/2006</w:t>
      </w:r>
      <w:r>
        <w:rPr>
          <w:lang w:val="lt-LT"/>
        </w:rPr>
        <w:t>.</w:t>
      </w:r>
    </w:p>
    <w:p w:rsidR="003F7DA9" w:rsidRPr="00227029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480"/>
        <w:jc w:val="both"/>
        <w:rPr>
          <w:iCs/>
          <w:lang w:val="pl-PL"/>
        </w:rPr>
      </w:pPr>
      <w:proofErr w:type="spellStart"/>
      <w:r w:rsidRPr="006D74A1">
        <w:lastRenderedPageBreak/>
        <w:t>Венцлова</w:t>
      </w:r>
      <w:proofErr w:type="spellEnd"/>
      <w:r w:rsidRPr="006D74A1">
        <w:t xml:space="preserve"> Т. Еще раз о родном отечестве: Литва Мицкевича и Мицкевич в Литве. </w:t>
      </w:r>
      <w:r>
        <w:t xml:space="preserve">// Неприкосновенный запас. </w:t>
      </w:r>
      <w:r w:rsidRPr="003F7DA9">
        <w:rPr>
          <w:lang w:val="en-US"/>
        </w:rPr>
        <w:t xml:space="preserve">2007. </w:t>
      </w:r>
      <w:r w:rsidRPr="00227029">
        <w:rPr>
          <w:lang w:val="pl-PL"/>
        </w:rPr>
        <w:t>№ 6 (56). [</w:t>
      </w:r>
      <w:r w:rsidRPr="006D74A1">
        <w:rPr>
          <w:lang w:val="pl-PL"/>
        </w:rPr>
        <w:t>URL</w:t>
      </w:r>
      <w:r w:rsidRPr="00227029">
        <w:rPr>
          <w:lang w:val="pl-PL"/>
        </w:rPr>
        <w:t xml:space="preserve">: </w:t>
      </w:r>
      <w:r w:rsidRPr="00227029">
        <w:rPr>
          <w:sz w:val="22"/>
          <w:szCs w:val="22"/>
          <w:lang w:val="pl-PL"/>
        </w:rPr>
        <w:t>www.intelros.ru/readroom/nz/nz_56/1924-tomas-venclova.-eshhe-raz-o-rodnom.html].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480"/>
        <w:jc w:val="both"/>
        <w:rPr>
          <w:iCs/>
        </w:rPr>
      </w:pPr>
      <w:proofErr w:type="spellStart"/>
      <w:r w:rsidRPr="006D74A1">
        <w:t>Вилемас</w:t>
      </w:r>
      <w:proofErr w:type="spellEnd"/>
      <w:r w:rsidRPr="006D74A1">
        <w:t xml:space="preserve"> Ю. Энергетическая политика Литвы 1990-2009 и прогноз развития до 2020. // </w:t>
      </w:r>
      <w:r w:rsidRPr="006D74A1">
        <w:rPr>
          <w:color w:val="000000"/>
        </w:rPr>
        <w:t>Балтийский регион. Калининград, 2010. № 1. С.59-68.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480"/>
        <w:jc w:val="both"/>
        <w:rPr>
          <w:iCs/>
        </w:rPr>
      </w:pPr>
      <w:r w:rsidRPr="006D74A1">
        <w:t xml:space="preserve">Гришин Я.Я. Необычный ультиматум. / Ученые записки Казанского университета. </w:t>
      </w:r>
      <w:hyperlink r:id="rId5" w:history="1">
        <w:r w:rsidRPr="006D74A1">
          <w:rPr>
            <w:color w:val="000000"/>
          </w:rPr>
          <w:t>2005. Том 147. Гуманитарные науки. Книга 1.</w:t>
        </w:r>
      </w:hyperlink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480"/>
        <w:jc w:val="both"/>
        <w:rPr>
          <w:iCs/>
        </w:rPr>
      </w:pPr>
      <w:proofErr w:type="spellStart"/>
      <w:r w:rsidRPr="006D74A1">
        <w:t>Дзермант</w:t>
      </w:r>
      <w:proofErr w:type="spellEnd"/>
      <w:r w:rsidRPr="006D74A1">
        <w:t xml:space="preserve"> А. Метафизика «</w:t>
      </w:r>
      <w:proofErr w:type="spellStart"/>
      <w:r w:rsidRPr="006D74A1">
        <w:t>тутейшести</w:t>
      </w:r>
      <w:proofErr w:type="spellEnd"/>
      <w:r w:rsidRPr="006D74A1">
        <w:t xml:space="preserve">». // </w:t>
      </w:r>
      <w:r w:rsidRPr="006D74A1">
        <w:rPr>
          <w:color w:val="000000"/>
        </w:rPr>
        <w:t>Перекрестки №1/2008</w:t>
      </w:r>
      <w:r>
        <w:rPr>
          <w:color w:val="000000"/>
          <w:lang w:val="lt-LT"/>
        </w:rPr>
        <w:t>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480"/>
        <w:jc w:val="both"/>
        <w:rPr>
          <w:iCs/>
        </w:rPr>
      </w:pPr>
      <w:r w:rsidRPr="006D74A1">
        <w:t xml:space="preserve">Зайончковский В. Восточная Европа в польской дипломатии. // </w:t>
      </w:r>
      <w:r w:rsidRPr="006D74A1">
        <w:rPr>
          <w:lang w:val="en-US"/>
        </w:rPr>
        <w:t>Pro</w:t>
      </w:r>
      <w:r w:rsidRPr="006D74A1">
        <w:t xml:space="preserve"> </w:t>
      </w:r>
      <w:proofErr w:type="gramStart"/>
      <w:r w:rsidRPr="006D74A1">
        <w:rPr>
          <w:lang w:val="en-US"/>
        </w:rPr>
        <w:t>et</w:t>
      </w:r>
      <w:proofErr w:type="gramEnd"/>
      <w:r w:rsidRPr="006D74A1">
        <w:t xml:space="preserve"> </w:t>
      </w:r>
      <w:r w:rsidRPr="006D74A1">
        <w:rPr>
          <w:lang w:val="en-US"/>
        </w:rPr>
        <w:t>Contra</w:t>
      </w:r>
      <w:r w:rsidRPr="006D74A1">
        <w:t xml:space="preserve">. Том 3. 1998. № 2. 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480"/>
        <w:jc w:val="both"/>
        <w:rPr>
          <w:iCs/>
        </w:rPr>
      </w:pPr>
      <w:proofErr w:type="spellStart"/>
      <w:r w:rsidRPr="006D74A1">
        <w:t>Зинкявичюс</w:t>
      </w:r>
      <w:proofErr w:type="spellEnd"/>
      <w:r w:rsidRPr="006D74A1">
        <w:t xml:space="preserve"> З. К вопросу о литовско-польских языковых контактах по данным по данным </w:t>
      </w:r>
      <w:proofErr w:type="spellStart"/>
      <w:r w:rsidRPr="006D74A1">
        <w:t>антропонимии</w:t>
      </w:r>
      <w:proofErr w:type="spellEnd"/>
      <w:r w:rsidRPr="006D74A1">
        <w:t xml:space="preserve"> г. Вильнюса начала XVII в. </w:t>
      </w:r>
      <w:r>
        <w:t>/</w:t>
      </w:r>
      <w:r w:rsidRPr="006D74A1">
        <w:t xml:space="preserve">/ Балто-славянские исследования. Москва, 1974. 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rStyle w:val="a5"/>
          <w:i w:val="0"/>
        </w:rPr>
      </w:pPr>
      <w:r w:rsidRPr="006D74A1">
        <w:t xml:space="preserve">Казакевич А. Великое княжество Литовское </w:t>
      </w:r>
      <w:r w:rsidRPr="006D74A1">
        <w:rPr>
          <w:color w:val="000000"/>
        </w:rPr>
        <w:t xml:space="preserve">как идеологическая </w:t>
      </w:r>
      <w:r w:rsidRPr="00C81082">
        <w:rPr>
          <w:rStyle w:val="a5"/>
          <w:i w:val="0"/>
          <w:color w:val="000000"/>
        </w:rPr>
        <w:t>реальность.</w:t>
      </w:r>
      <w:r w:rsidRPr="00BB5015">
        <w:t xml:space="preserve"> // </w:t>
      </w:r>
      <w:r w:rsidRPr="00C81082">
        <w:rPr>
          <w:rStyle w:val="a5"/>
          <w:i w:val="0"/>
          <w:color w:val="000000"/>
        </w:rPr>
        <w:t>Перекрестки №1/2008</w:t>
      </w:r>
      <w:r w:rsidRPr="00C81082">
        <w:rPr>
          <w:rStyle w:val="a5"/>
          <w:i w:val="0"/>
          <w:color w:val="000000"/>
          <w:lang w:val="lt-LT"/>
        </w:rPr>
        <w:t>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r w:rsidRPr="006D74A1">
        <w:t xml:space="preserve">Касаткина Н.В. Особенности адаптации этнических групп в современной Литве. </w:t>
      </w:r>
      <w:r>
        <w:t>/</w:t>
      </w:r>
      <w:r w:rsidRPr="006D74A1">
        <w:t xml:space="preserve">/ </w:t>
      </w:r>
      <w:proofErr w:type="spellStart"/>
      <w:r w:rsidRPr="006D74A1">
        <w:t>Социс</w:t>
      </w:r>
      <w:proofErr w:type="spellEnd"/>
      <w:r w:rsidRPr="006D74A1">
        <w:t xml:space="preserve">. </w:t>
      </w:r>
      <w:r w:rsidRPr="006D74A1">
        <w:rPr>
          <w:bCs/>
        </w:rPr>
        <w:t>2004</w:t>
      </w:r>
      <w:r w:rsidRPr="006D74A1">
        <w:t xml:space="preserve">. №5. 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proofErr w:type="spellStart"/>
      <w:r w:rsidRPr="006D74A1">
        <w:t>Каспаравичюс</w:t>
      </w:r>
      <w:proofErr w:type="spellEnd"/>
      <w:r w:rsidRPr="006D74A1">
        <w:t xml:space="preserve"> А. Советская дипломатия и литовск</w:t>
      </w:r>
      <w:r>
        <w:t>о-польский конфликт. 1925-1935.</w:t>
      </w:r>
      <w:r w:rsidRPr="006D74A1">
        <w:t xml:space="preserve"> // </w:t>
      </w:r>
      <w:r w:rsidRPr="006D74A1">
        <w:rPr>
          <w:bCs/>
          <w:color w:val="000000"/>
        </w:rPr>
        <w:t>Советско-польские отношения</w:t>
      </w:r>
      <w:r w:rsidRPr="009F1BD4">
        <w:rPr>
          <w:bCs/>
          <w:color w:val="000000"/>
        </w:rPr>
        <w:t xml:space="preserve"> в</w:t>
      </w:r>
      <w:r w:rsidRPr="006D74A1">
        <w:rPr>
          <w:color w:val="000000"/>
        </w:rPr>
        <w:t xml:space="preserve"> политических условиях Европы 30-х годов XX столетия, М.: Наука, 2001</w:t>
      </w:r>
      <w:r>
        <w:rPr>
          <w:color w:val="000000"/>
          <w:lang w:val="lt-LT"/>
        </w:rPr>
        <w:t>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rStyle w:val="a3"/>
          <w:b w:val="0"/>
          <w:bCs w:val="0"/>
          <w:iCs/>
        </w:rPr>
      </w:pPr>
      <w:proofErr w:type="spellStart"/>
      <w:r w:rsidRPr="006D74A1">
        <w:t>Колмагоров</w:t>
      </w:r>
      <w:proofErr w:type="spellEnd"/>
      <w:r w:rsidRPr="006D74A1">
        <w:t xml:space="preserve"> К.Н. Федеративная концепция Пилсудского. </w:t>
      </w:r>
      <w:r w:rsidRPr="006D74A1">
        <w:rPr>
          <w:rStyle w:val="a3"/>
          <w:b w:val="0"/>
        </w:rPr>
        <w:t xml:space="preserve">Балтийские исследования: Сборник научных трудов / Клуб исследователей Восточной Европы. Отв. редактор И.И. Жуковский; Центр «Молодёжь за свободу слова». Калининград: Изд-во КГУ, 2004. </w:t>
      </w:r>
      <w:proofErr w:type="spellStart"/>
      <w:r w:rsidRPr="006D74A1">
        <w:rPr>
          <w:rStyle w:val="a3"/>
          <w:b w:val="0"/>
        </w:rPr>
        <w:t>Вып</w:t>
      </w:r>
      <w:proofErr w:type="spellEnd"/>
      <w:r w:rsidRPr="006D74A1">
        <w:rPr>
          <w:rStyle w:val="a3"/>
          <w:b w:val="0"/>
        </w:rPr>
        <w:t>. 2</w:t>
      </w:r>
    </w:p>
    <w:p w:rsidR="003F7DA9" w:rsidRPr="003F7DA9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  <w:lang w:val="en-US"/>
        </w:rPr>
      </w:pPr>
      <w:proofErr w:type="spellStart"/>
      <w:r w:rsidRPr="006D74A1">
        <w:rPr>
          <w:bCs/>
          <w:color w:val="000000"/>
        </w:rPr>
        <w:t>Конобеев</w:t>
      </w:r>
      <w:proofErr w:type="spellEnd"/>
      <w:r w:rsidRPr="006D74A1">
        <w:rPr>
          <w:bCs/>
          <w:color w:val="000000"/>
        </w:rPr>
        <w:t xml:space="preserve"> В</w:t>
      </w:r>
      <w:r w:rsidRPr="006D74A1">
        <w:rPr>
          <w:color w:val="000000"/>
        </w:rPr>
        <w:t xml:space="preserve">. </w:t>
      </w:r>
      <w:r w:rsidRPr="006D74A1">
        <w:rPr>
          <w:bCs/>
          <w:color w:val="000000"/>
        </w:rPr>
        <w:t xml:space="preserve">Битва за </w:t>
      </w:r>
      <w:proofErr w:type="spellStart"/>
      <w:r w:rsidRPr="006D74A1">
        <w:rPr>
          <w:bCs/>
          <w:color w:val="000000"/>
        </w:rPr>
        <w:t>Римленд</w:t>
      </w:r>
      <w:proofErr w:type="spellEnd"/>
      <w:r w:rsidRPr="006D74A1">
        <w:rPr>
          <w:color w:val="000000"/>
        </w:rPr>
        <w:t xml:space="preserve">. / </w:t>
      </w:r>
      <w:proofErr w:type="spellStart"/>
      <w:r w:rsidRPr="006D74A1">
        <w:t>Беларусская</w:t>
      </w:r>
      <w:proofErr w:type="spellEnd"/>
      <w:r w:rsidRPr="006D74A1">
        <w:t xml:space="preserve"> </w:t>
      </w:r>
      <w:r w:rsidRPr="006D74A1">
        <w:rPr>
          <w:bCs/>
        </w:rPr>
        <w:t>думка</w:t>
      </w:r>
      <w:r w:rsidRPr="006D74A1">
        <w:t>.</w:t>
      </w:r>
      <w:r>
        <w:t xml:space="preserve"> </w:t>
      </w:r>
      <w:r w:rsidRPr="003F7DA9">
        <w:rPr>
          <w:lang w:val="en-US"/>
        </w:rPr>
        <w:t xml:space="preserve">2009. №3. </w:t>
      </w:r>
      <w:r w:rsidRPr="006D74A1">
        <w:t>С</w:t>
      </w:r>
      <w:r w:rsidRPr="003F7DA9">
        <w:rPr>
          <w:lang w:val="en-US"/>
        </w:rPr>
        <w:t xml:space="preserve">. 58. </w:t>
      </w:r>
      <w:r w:rsidRPr="006D74A1">
        <w:rPr>
          <w:lang w:val="lt-LT"/>
        </w:rPr>
        <w:t>[URL:</w:t>
      </w:r>
      <w:r w:rsidRPr="003F7DA9">
        <w:rPr>
          <w:lang w:val="en-US"/>
        </w:rPr>
        <w:t xml:space="preserve"> </w:t>
      </w:r>
      <w:r w:rsidRPr="006D74A1">
        <w:rPr>
          <w:lang w:val="en-US"/>
        </w:rPr>
        <w:t>beldumka</w:t>
      </w:r>
      <w:r w:rsidRPr="003F7DA9">
        <w:rPr>
          <w:lang w:val="en-US"/>
        </w:rPr>
        <w:t>.</w:t>
      </w:r>
      <w:r w:rsidRPr="006D74A1">
        <w:rPr>
          <w:lang w:val="en-US"/>
        </w:rPr>
        <w:t>belta</w:t>
      </w:r>
      <w:r w:rsidRPr="003F7DA9">
        <w:rPr>
          <w:lang w:val="en-US"/>
        </w:rPr>
        <w:t>.</w:t>
      </w:r>
      <w:r w:rsidRPr="006D74A1">
        <w:rPr>
          <w:lang w:val="en-US"/>
        </w:rPr>
        <w:t>by</w:t>
      </w:r>
      <w:r w:rsidRPr="003F7DA9">
        <w:rPr>
          <w:lang w:val="en-US"/>
        </w:rPr>
        <w:t>/</w:t>
      </w:r>
      <w:proofErr w:type="spellStart"/>
      <w:r w:rsidRPr="006D74A1">
        <w:rPr>
          <w:lang w:val="en-US"/>
        </w:rPr>
        <w:t>isfiles</w:t>
      </w:r>
      <w:proofErr w:type="spellEnd"/>
      <w:r w:rsidRPr="003F7DA9">
        <w:rPr>
          <w:lang w:val="en-US"/>
        </w:rPr>
        <w:t>/000167_422107.</w:t>
      </w:r>
      <w:r w:rsidRPr="006D74A1">
        <w:rPr>
          <w:lang w:val="en-US"/>
        </w:rPr>
        <w:t>pdf</w:t>
      </w:r>
      <w:r w:rsidRPr="006D74A1">
        <w:rPr>
          <w:lang w:val="lt-LT"/>
        </w:rPr>
        <w:t>].</w:t>
      </w:r>
    </w:p>
    <w:p w:rsidR="003F7DA9" w:rsidRPr="004D11BE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proofErr w:type="spellStart"/>
      <w:r w:rsidRPr="004D11BE">
        <w:t>Коротеев</w:t>
      </w:r>
      <w:proofErr w:type="spellEnd"/>
      <w:r w:rsidRPr="004D11BE">
        <w:t xml:space="preserve"> Д.А. </w:t>
      </w:r>
      <w:proofErr w:type="spellStart"/>
      <w:r w:rsidRPr="004D11BE">
        <w:t>Актуалтизация</w:t>
      </w:r>
      <w:proofErr w:type="spellEnd"/>
      <w:r w:rsidRPr="004D11BE">
        <w:t xml:space="preserve"> научных исследований региональных политических процессов по урегулированию проблем национальных меньшинств</w:t>
      </w:r>
      <w:proofErr w:type="gramStart"/>
      <w:r w:rsidRPr="004D11BE">
        <w:t>.</w:t>
      </w:r>
      <w:proofErr w:type="gramEnd"/>
      <w:r w:rsidRPr="004D11BE">
        <w:t xml:space="preserve"> (</w:t>
      </w:r>
      <w:proofErr w:type="gramStart"/>
      <w:r w:rsidRPr="004D11BE">
        <w:t>в</w:t>
      </w:r>
      <w:proofErr w:type="gramEnd"/>
      <w:r w:rsidRPr="004D11BE">
        <w:t xml:space="preserve"> контексте польско-литовских политических отношений периода 1990-1996 гг.) </w:t>
      </w:r>
      <w:r>
        <w:tab/>
      </w:r>
      <w:r w:rsidRPr="004D11BE">
        <w:t>//</w:t>
      </w:r>
      <w:r>
        <w:t xml:space="preserve"> </w:t>
      </w:r>
      <w:r w:rsidRPr="004D11BE">
        <w:rPr>
          <w:sz w:val="22"/>
          <w:szCs w:val="22"/>
        </w:rPr>
        <w:t xml:space="preserve">www.rusnauka.com/CCN/Politologia/6_koroteev.doc.htm </w:t>
      </w:r>
      <w:r w:rsidRPr="004D11BE">
        <w:rPr>
          <w:sz w:val="22"/>
          <w:szCs w:val="22"/>
          <w:lang w:val="lt-LT"/>
        </w:rPr>
        <w:t>(</w:t>
      </w:r>
      <w:r w:rsidRPr="004D11BE">
        <w:rPr>
          <w:sz w:val="22"/>
          <w:szCs w:val="22"/>
        </w:rPr>
        <w:t>дата обращения: 25.04.2011).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proofErr w:type="spellStart"/>
      <w:r w:rsidRPr="006D74A1">
        <w:t>Кучинская</w:t>
      </w:r>
      <w:proofErr w:type="spellEnd"/>
      <w:r w:rsidRPr="006D74A1">
        <w:t xml:space="preserve"> М. Новая парадигма польской восточной политики. / </w:t>
      </w:r>
      <w:r w:rsidRPr="006D74A1">
        <w:rPr>
          <w:lang w:val="en-US"/>
        </w:rPr>
        <w:t>Pro</w:t>
      </w:r>
      <w:r w:rsidRPr="006D74A1">
        <w:t xml:space="preserve"> </w:t>
      </w:r>
      <w:proofErr w:type="gramStart"/>
      <w:r w:rsidRPr="006D74A1">
        <w:rPr>
          <w:lang w:val="en-US"/>
        </w:rPr>
        <w:t>et</w:t>
      </w:r>
      <w:proofErr w:type="gramEnd"/>
      <w:r w:rsidRPr="006D74A1">
        <w:t xml:space="preserve"> </w:t>
      </w:r>
      <w:r w:rsidRPr="006D74A1">
        <w:rPr>
          <w:lang w:val="en-US"/>
        </w:rPr>
        <w:t>Contra</w:t>
      </w:r>
      <w:r w:rsidRPr="006D74A1">
        <w:t>. Том 3. 1998. № 2. С. 33.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rStyle w:val="a3"/>
          <w:b w:val="0"/>
          <w:bCs w:val="0"/>
          <w:iCs/>
        </w:rPr>
      </w:pPr>
      <w:proofErr w:type="spellStart"/>
      <w:r w:rsidRPr="006D74A1">
        <w:t>Манкевич</w:t>
      </w:r>
      <w:proofErr w:type="spellEnd"/>
      <w:r w:rsidRPr="006D74A1">
        <w:t xml:space="preserve"> М.А. Без посредников: переговоры Литвы и Польши в Кёнигсберге (1928 г.). //</w:t>
      </w:r>
      <w:r w:rsidRPr="006D74A1">
        <w:rPr>
          <w:rStyle w:val="a4"/>
          <w:lang w:val="lt-LT"/>
        </w:rPr>
        <w:t xml:space="preserve"> </w:t>
      </w:r>
      <w:r w:rsidRPr="006D74A1">
        <w:rPr>
          <w:rStyle w:val="a3"/>
          <w:b w:val="0"/>
        </w:rPr>
        <w:t xml:space="preserve">Балтийские исследования. Актуальные проблемы истории Юго-Восточной Прибалтики в ХХ веке: сборник научных трудов, Калининград: Изд-во «НЭТ», 2009. </w:t>
      </w:r>
      <w:proofErr w:type="spellStart"/>
      <w:r w:rsidRPr="006D74A1">
        <w:rPr>
          <w:rStyle w:val="a3"/>
          <w:b w:val="0"/>
        </w:rPr>
        <w:t>Вып</w:t>
      </w:r>
      <w:proofErr w:type="spellEnd"/>
      <w:r w:rsidRPr="006D74A1">
        <w:rPr>
          <w:rStyle w:val="a3"/>
          <w:b w:val="0"/>
        </w:rPr>
        <w:t>. 4.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proofErr w:type="spellStart"/>
      <w:r w:rsidRPr="006D74A1">
        <w:t>Манкевич</w:t>
      </w:r>
      <w:proofErr w:type="spellEnd"/>
      <w:r w:rsidRPr="006D74A1">
        <w:t xml:space="preserve"> М.А. </w:t>
      </w:r>
      <w:proofErr w:type="spellStart"/>
      <w:r w:rsidRPr="006D74A1">
        <w:t>Виленский</w:t>
      </w:r>
      <w:proofErr w:type="spellEnd"/>
      <w:r w:rsidRPr="006D74A1">
        <w:t xml:space="preserve"> вопрос на польско-литовских переговорах 1921 г. </w:t>
      </w:r>
      <w:r w:rsidRPr="006D74A1">
        <w:rPr>
          <w:color w:val="000000"/>
        </w:rPr>
        <w:t>в Брюсселе</w:t>
      </w:r>
      <w:r>
        <w:rPr>
          <w:color w:val="000000"/>
        </w:rPr>
        <w:t>.</w:t>
      </w:r>
      <w:r w:rsidRPr="006D74A1">
        <w:rPr>
          <w:color w:val="000000"/>
        </w:rPr>
        <w:t xml:space="preserve"> // Ретроспектива. Всемирная история глазами молодых исследователей. Калининград, 2008. </w:t>
      </w:r>
      <w:r w:rsidRPr="006D74A1">
        <w:rPr>
          <w:bCs/>
          <w:color w:val="000000"/>
        </w:rPr>
        <w:t>Вып.3</w:t>
      </w:r>
      <w:r w:rsidRPr="006D74A1">
        <w:rPr>
          <w:color w:val="000000"/>
        </w:rPr>
        <w:t>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proofErr w:type="spellStart"/>
      <w:r w:rsidRPr="006D74A1">
        <w:rPr>
          <w:iCs/>
          <w:color w:val="000000"/>
        </w:rPr>
        <w:t>Манкевич</w:t>
      </w:r>
      <w:proofErr w:type="spellEnd"/>
      <w:r w:rsidRPr="006D74A1">
        <w:rPr>
          <w:iCs/>
          <w:color w:val="000000"/>
        </w:rPr>
        <w:t xml:space="preserve"> М.А</w:t>
      </w:r>
      <w:r w:rsidRPr="006D74A1">
        <w:rPr>
          <w:i/>
          <w:iCs/>
          <w:color w:val="000000"/>
        </w:rPr>
        <w:t xml:space="preserve">. </w:t>
      </w:r>
      <w:r w:rsidRPr="006D74A1">
        <w:rPr>
          <w:color w:val="000000"/>
        </w:rPr>
        <w:t>Нарушила ли Литва нейтралитет в советско-польской войне? Документы о польско-литовских переговорах 1920 г. //</w:t>
      </w:r>
      <w:r w:rsidRPr="006D74A1">
        <w:rPr>
          <w:b/>
          <w:bCs/>
          <w:color w:val="000000"/>
        </w:rPr>
        <w:t xml:space="preserve"> </w:t>
      </w:r>
      <w:r w:rsidRPr="006D74A1">
        <w:rPr>
          <w:bCs/>
          <w:color w:val="000000"/>
        </w:rPr>
        <w:t xml:space="preserve">Балтийские исследования. Восточная Пруссия и Калининградская область в ХХ веке: сборник научных трудов, Калининград: Изд-во «НЭТ», 2009. </w:t>
      </w:r>
      <w:proofErr w:type="spellStart"/>
      <w:r w:rsidRPr="006D74A1">
        <w:rPr>
          <w:bCs/>
          <w:color w:val="000000"/>
        </w:rPr>
        <w:t>Вып</w:t>
      </w:r>
      <w:proofErr w:type="spellEnd"/>
      <w:r w:rsidRPr="006D74A1">
        <w:rPr>
          <w:bCs/>
          <w:color w:val="000000"/>
        </w:rPr>
        <w:t>. 5</w:t>
      </w:r>
      <w:r>
        <w:rPr>
          <w:bCs/>
          <w:color w:val="000000"/>
        </w:rPr>
        <w:t>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r w:rsidRPr="006D74A1">
        <w:rPr>
          <w:bCs/>
        </w:rPr>
        <w:t>Миллер</w:t>
      </w:r>
      <w:r w:rsidRPr="006D74A1">
        <w:t xml:space="preserve"> А. </w:t>
      </w:r>
      <w:r w:rsidRPr="006D74A1">
        <w:rPr>
          <w:bCs/>
        </w:rPr>
        <w:t>Тема</w:t>
      </w:r>
      <w:r w:rsidRPr="006D74A1">
        <w:t xml:space="preserve"> </w:t>
      </w:r>
      <w:r w:rsidRPr="006D74A1">
        <w:rPr>
          <w:bCs/>
        </w:rPr>
        <w:t>Центральной</w:t>
      </w:r>
      <w:r w:rsidRPr="006D74A1">
        <w:t xml:space="preserve"> </w:t>
      </w:r>
      <w:r w:rsidRPr="006D74A1">
        <w:rPr>
          <w:bCs/>
        </w:rPr>
        <w:t>Европы</w:t>
      </w:r>
      <w:r w:rsidRPr="006D74A1">
        <w:t xml:space="preserve">: история, современные </w:t>
      </w:r>
      <w:proofErr w:type="spellStart"/>
      <w:r w:rsidRPr="006D74A1">
        <w:t>дискурсы</w:t>
      </w:r>
      <w:proofErr w:type="spellEnd"/>
      <w:r w:rsidRPr="006D74A1">
        <w:t xml:space="preserve"> и место в них России. // Независимое литературное обозрение, 2001. № 52. 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proofErr w:type="spellStart"/>
      <w:r w:rsidRPr="006D74A1">
        <w:t>Милош</w:t>
      </w:r>
      <w:proofErr w:type="spellEnd"/>
      <w:r w:rsidRPr="006D74A1">
        <w:t xml:space="preserve"> Ч., </w:t>
      </w:r>
      <w:proofErr w:type="spellStart"/>
      <w:r w:rsidRPr="006D74A1">
        <w:t>Венцлова</w:t>
      </w:r>
      <w:proofErr w:type="spellEnd"/>
      <w:r w:rsidRPr="006D74A1">
        <w:t xml:space="preserve"> Т. Вильнюс как форма духовной жизни. 1978 г. / «Старое литературное обозрение» 2001, №1(277).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r w:rsidRPr="006D74A1">
        <w:t xml:space="preserve">Молчанов Р.В. Польско-литовский конфликт 1926 г. и позиция Великобритании. // </w:t>
      </w:r>
      <w:r w:rsidRPr="006D74A1">
        <w:rPr>
          <w:color w:val="000000"/>
        </w:rPr>
        <w:t xml:space="preserve">Ретроспектива: Всемирная история глазами молодых исследователей. Калининград, 2006. </w:t>
      </w:r>
      <w:proofErr w:type="spellStart"/>
      <w:r w:rsidRPr="006D74A1">
        <w:rPr>
          <w:color w:val="000000"/>
        </w:rPr>
        <w:t>Вып</w:t>
      </w:r>
      <w:proofErr w:type="spellEnd"/>
      <w:r w:rsidRPr="006D74A1">
        <w:rPr>
          <w:color w:val="000000"/>
        </w:rPr>
        <w:t xml:space="preserve">. 2. 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r w:rsidRPr="006D74A1">
        <w:t xml:space="preserve">Морозова М.А., </w:t>
      </w:r>
      <w:proofErr w:type="spellStart"/>
      <w:r w:rsidRPr="006D74A1">
        <w:t>Темчин</w:t>
      </w:r>
      <w:proofErr w:type="spellEnd"/>
      <w:r w:rsidRPr="006D74A1">
        <w:t xml:space="preserve"> С.Ю. </w:t>
      </w:r>
      <w:proofErr w:type="spellStart"/>
      <w:r w:rsidRPr="006D74A1">
        <w:t>Полонистика</w:t>
      </w:r>
      <w:proofErr w:type="spellEnd"/>
      <w:r w:rsidRPr="006D74A1">
        <w:t xml:space="preserve"> в трудах Валерия </w:t>
      </w:r>
      <w:proofErr w:type="spellStart"/>
      <w:r w:rsidRPr="006D74A1">
        <w:t>Чекмана</w:t>
      </w:r>
      <w:proofErr w:type="spellEnd"/>
      <w:r w:rsidRPr="006D74A1">
        <w:t xml:space="preserve">.  / </w:t>
      </w:r>
      <w:r w:rsidRPr="006D74A1">
        <w:rPr>
          <w:iCs/>
          <w:lang w:val="pl-PL"/>
        </w:rPr>
        <w:t>Acta</w:t>
      </w:r>
      <w:r w:rsidRPr="006D74A1">
        <w:rPr>
          <w:iCs/>
        </w:rPr>
        <w:t xml:space="preserve"> </w:t>
      </w:r>
      <w:r w:rsidRPr="006D74A1">
        <w:rPr>
          <w:iCs/>
          <w:lang w:val="pl-PL"/>
        </w:rPr>
        <w:t>Baltico</w:t>
      </w:r>
      <w:r w:rsidRPr="006D74A1">
        <w:rPr>
          <w:iCs/>
        </w:rPr>
        <w:t>-</w:t>
      </w:r>
      <w:r w:rsidRPr="006D74A1">
        <w:rPr>
          <w:iCs/>
          <w:lang w:val="pl-PL"/>
        </w:rPr>
        <w:t>Slavica</w:t>
      </w:r>
      <w:r w:rsidRPr="006D74A1">
        <w:t xml:space="preserve"> 28. </w:t>
      </w:r>
      <w:r w:rsidRPr="006D74A1">
        <w:rPr>
          <w:lang w:val="pl-PL"/>
        </w:rPr>
        <w:t>Warszawa</w:t>
      </w:r>
      <w:r w:rsidRPr="006D74A1">
        <w:t>, 2004. С. 279–286.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r w:rsidRPr="006D74A1">
        <w:rPr>
          <w:lang w:val="lt-LT"/>
        </w:rPr>
        <w:lastRenderedPageBreak/>
        <w:t>Седякин Ю. Внешняя политика современной Польши. // Обозреватель-Observer, 6/2010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r w:rsidRPr="006D74A1">
        <w:t xml:space="preserve">Симонян Р.Х. Страны Балтии: </w:t>
      </w:r>
      <w:proofErr w:type="spellStart"/>
      <w:r w:rsidRPr="006D74A1">
        <w:t>этносоциальные</w:t>
      </w:r>
      <w:proofErr w:type="spellEnd"/>
      <w:r w:rsidRPr="006D74A1">
        <w:t xml:space="preserve"> особенности и общие черты. // </w:t>
      </w:r>
      <w:r>
        <w:t xml:space="preserve">Социологические исследования. 2003. </w:t>
      </w:r>
      <w:r w:rsidRPr="006D74A1">
        <w:t>№1.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r w:rsidRPr="006D74A1">
        <w:t>Соколов В.В. Польский внешнеполитический узел в преддверии Второй мировой войны.</w:t>
      </w:r>
      <w:r w:rsidRPr="006D74A1">
        <w:rPr>
          <w:b/>
          <w:bCs/>
          <w:color w:val="000000"/>
        </w:rPr>
        <w:t xml:space="preserve"> // </w:t>
      </w:r>
      <w:r w:rsidRPr="006D74A1">
        <w:rPr>
          <w:bCs/>
          <w:color w:val="000000"/>
        </w:rPr>
        <w:t>Советско-польские отношения</w:t>
      </w:r>
      <w:r w:rsidRPr="006D74A1">
        <w:rPr>
          <w:b/>
          <w:bCs/>
          <w:color w:val="000000"/>
        </w:rPr>
        <w:t xml:space="preserve"> </w:t>
      </w:r>
      <w:r w:rsidRPr="009F1BD4">
        <w:rPr>
          <w:bCs/>
          <w:color w:val="000000"/>
        </w:rPr>
        <w:t>в</w:t>
      </w:r>
      <w:r w:rsidRPr="006D74A1">
        <w:rPr>
          <w:color w:val="000000"/>
        </w:rPr>
        <w:t xml:space="preserve"> политических условиях Европы 30-х годов XX столетия. Сборник статей, Москва: Наука, 2001</w:t>
      </w:r>
      <w:r>
        <w:rPr>
          <w:color w:val="000000"/>
          <w:lang w:val="lt-LT"/>
        </w:rPr>
        <w:t>.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r w:rsidRPr="006D74A1">
        <w:t xml:space="preserve">Тихонович Я. Поляки </w:t>
      </w:r>
      <w:proofErr w:type="spellStart"/>
      <w:r w:rsidRPr="006D74A1">
        <w:t>Виленщины</w:t>
      </w:r>
      <w:proofErr w:type="spellEnd"/>
      <w:r w:rsidRPr="006D74A1">
        <w:t xml:space="preserve"> и Литва. </w:t>
      </w:r>
      <w:r w:rsidRPr="006D74A1">
        <w:rPr>
          <w:iCs/>
          <w:color w:val="000000"/>
          <w:spacing w:val="15"/>
        </w:rPr>
        <w:t xml:space="preserve">Политика, №9, июль 1991 г. </w:t>
      </w:r>
    </w:p>
    <w:p w:rsidR="003F7DA9" w:rsidRPr="006D74A1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proofErr w:type="spellStart"/>
      <w:r w:rsidRPr="006D74A1">
        <w:rPr>
          <w:color w:val="000000"/>
        </w:rPr>
        <w:t>Турска</w:t>
      </w:r>
      <w:proofErr w:type="spellEnd"/>
      <w:r w:rsidRPr="006D74A1">
        <w:rPr>
          <w:color w:val="000000"/>
        </w:rPr>
        <w:t xml:space="preserve"> Г. О происхождении </w:t>
      </w:r>
      <w:proofErr w:type="spellStart"/>
      <w:r w:rsidRPr="006D74A1">
        <w:rPr>
          <w:color w:val="000000"/>
        </w:rPr>
        <w:t>польскоязычных</w:t>
      </w:r>
      <w:proofErr w:type="spellEnd"/>
      <w:r w:rsidRPr="006D74A1">
        <w:rPr>
          <w:color w:val="000000"/>
        </w:rPr>
        <w:t xml:space="preserve"> ареал</w:t>
      </w:r>
      <w:r>
        <w:rPr>
          <w:color w:val="000000"/>
        </w:rPr>
        <w:t>ов в Вильнюсском крае. Вильнюс,</w:t>
      </w:r>
      <w:r>
        <w:rPr>
          <w:color w:val="000000"/>
        </w:rPr>
        <w:tab/>
      </w:r>
      <w:r w:rsidRPr="006D74A1">
        <w:rPr>
          <w:color w:val="000000"/>
        </w:rPr>
        <w:t>1995</w:t>
      </w:r>
      <w:r>
        <w:rPr>
          <w:color w:val="000000"/>
        </w:rPr>
        <w:t xml:space="preserve"> </w:t>
      </w:r>
      <w:r w:rsidRPr="006D74A1">
        <w:t>//</w:t>
      </w:r>
      <w:r>
        <w:t xml:space="preserve"> </w:t>
      </w:r>
      <w:proofErr w:type="spellStart"/>
      <w:r w:rsidRPr="00FC1BCB">
        <w:rPr>
          <w:sz w:val="22"/>
          <w:szCs w:val="22"/>
        </w:rPr>
        <w:t>www.laborunion.lt</w:t>
      </w:r>
      <w:proofErr w:type="spellEnd"/>
      <w:r w:rsidRPr="00FC1BCB">
        <w:rPr>
          <w:sz w:val="22"/>
          <w:szCs w:val="22"/>
        </w:rPr>
        <w:t>/</w:t>
      </w:r>
      <w:proofErr w:type="spellStart"/>
      <w:r w:rsidRPr="00FC1BCB">
        <w:rPr>
          <w:sz w:val="22"/>
          <w:szCs w:val="22"/>
        </w:rPr>
        <w:t>memo</w:t>
      </w:r>
      <w:proofErr w:type="spellEnd"/>
      <w:r w:rsidRPr="00FC1BCB">
        <w:rPr>
          <w:sz w:val="22"/>
          <w:szCs w:val="22"/>
        </w:rPr>
        <w:t>/</w:t>
      </w:r>
      <w:proofErr w:type="spellStart"/>
      <w:r w:rsidRPr="00FC1BCB">
        <w:rPr>
          <w:sz w:val="22"/>
          <w:szCs w:val="22"/>
        </w:rPr>
        <w:t>modules</w:t>
      </w:r>
      <w:proofErr w:type="spellEnd"/>
      <w:r w:rsidRPr="00FC1BCB">
        <w:rPr>
          <w:sz w:val="22"/>
          <w:szCs w:val="22"/>
        </w:rPr>
        <w:t>/</w:t>
      </w:r>
      <w:proofErr w:type="spellStart"/>
      <w:r w:rsidRPr="00FC1BCB">
        <w:rPr>
          <w:sz w:val="22"/>
          <w:szCs w:val="22"/>
        </w:rPr>
        <w:t>myarticles</w:t>
      </w:r>
      <w:proofErr w:type="spellEnd"/>
      <w:r w:rsidRPr="00FC1BCB">
        <w:rPr>
          <w:sz w:val="22"/>
          <w:szCs w:val="22"/>
        </w:rPr>
        <w:t>/article.php?storyid=94</w:t>
      </w:r>
    </w:p>
    <w:p w:rsidR="003F7DA9" w:rsidRPr="003C5234" w:rsidRDefault="003F7DA9" w:rsidP="003F7DA9">
      <w:pPr>
        <w:numPr>
          <w:ilvl w:val="1"/>
          <w:numId w:val="5"/>
        </w:numPr>
        <w:tabs>
          <w:tab w:val="clear" w:pos="1440"/>
          <w:tab w:val="num" w:pos="1560"/>
        </w:tabs>
        <w:ind w:left="1560" w:hanging="502"/>
        <w:jc w:val="both"/>
        <w:rPr>
          <w:iCs/>
        </w:rPr>
      </w:pPr>
      <w:r w:rsidRPr="006D74A1">
        <w:t xml:space="preserve">Федоров Г.М., </w:t>
      </w:r>
      <w:proofErr w:type="spellStart"/>
      <w:r w:rsidRPr="006D74A1">
        <w:t>Кореевцев</w:t>
      </w:r>
      <w:proofErr w:type="spellEnd"/>
      <w:r w:rsidRPr="006D74A1">
        <w:t xml:space="preserve"> В.С. Трансграничные регионы в иерархической системе регионов: системный подход. // Балтийский регион. 2009. №2. С. 32−41.</w:t>
      </w:r>
    </w:p>
    <w:p w:rsidR="003F7DA9" w:rsidRDefault="003F7DA9" w:rsidP="003F7DA9">
      <w:pPr>
        <w:ind w:left="792"/>
        <w:jc w:val="both"/>
        <w:rPr>
          <w:b/>
        </w:rPr>
      </w:pPr>
    </w:p>
    <w:p w:rsidR="003F7DA9" w:rsidRPr="00835066" w:rsidRDefault="003F7DA9" w:rsidP="003F7DA9">
      <w:pPr>
        <w:ind w:left="792"/>
        <w:jc w:val="both"/>
        <w:rPr>
          <w:b/>
          <w:lang w:val="en-US"/>
        </w:rPr>
      </w:pPr>
      <w:r w:rsidRPr="00835066">
        <w:rPr>
          <w:b/>
        </w:rPr>
        <w:t>Польские</w:t>
      </w:r>
      <w:r w:rsidRPr="00835066">
        <w:rPr>
          <w:b/>
          <w:lang w:val="en-US"/>
        </w:rPr>
        <w:t xml:space="preserve">: </w:t>
      </w:r>
    </w:p>
    <w:p w:rsidR="003F7DA9" w:rsidRPr="008615D7" w:rsidRDefault="003F7DA9" w:rsidP="003F7DA9">
      <w:pPr>
        <w:spacing w:line="360" w:lineRule="auto"/>
        <w:jc w:val="both"/>
        <w:rPr>
          <w:b/>
          <w:sz w:val="20"/>
          <w:szCs w:val="20"/>
          <w:lang w:val="en-US"/>
        </w:rPr>
      </w:pP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pl-PL"/>
        </w:rPr>
        <w:t xml:space="preserve">Buchowski K. Stosunki polsko-litewskie na Sejneńszczyźnie na przełomie XIX i XX wieku. // </w:t>
      </w:r>
      <w:r w:rsidRPr="00FB6CCF">
        <w:rPr>
          <w:lang w:val="lt-LT"/>
        </w:rPr>
        <w:t>Lietuvių katalikų mokslo akademijos metraštis. T. 23. Vilnius, 2003.</w:t>
      </w:r>
    </w:p>
    <w:p w:rsidR="003F7DA9" w:rsidRPr="007D358E" w:rsidRDefault="003F7DA9" w:rsidP="003F7DA9">
      <w:pPr>
        <w:numPr>
          <w:ilvl w:val="2"/>
          <w:numId w:val="6"/>
        </w:numPr>
        <w:jc w:val="both"/>
      </w:pPr>
      <w:r w:rsidRPr="00FB6CCF">
        <w:rPr>
          <w:lang w:val="pl-PL"/>
        </w:rPr>
        <w:t xml:space="preserve">Buchowski </w:t>
      </w:r>
      <w:r w:rsidRPr="00FB6CCF">
        <w:t>К</w:t>
      </w:r>
      <w:r w:rsidRPr="00FB6CCF">
        <w:rPr>
          <w:lang w:val="pl-PL"/>
        </w:rPr>
        <w:t xml:space="preserve">. Mit Litwy w polskiej kulturze. </w:t>
      </w:r>
      <w:r w:rsidRPr="007D358E">
        <w:rPr>
          <w:lang w:val="pl-PL"/>
        </w:rPr>
        <w:t xml:space="preserve">// Regiony i Pogranicza. </w:t>
      </w:r>
      <w:r w:rsidRPr="007D358E">
        <w:t xml:space="preserve">2008. </w:t>
      </w:r>
      <w:r w:rsidRPr="007D358E">
        <w:rPr>
          <w:lang w:val="pl-PL"/>
        </w:rPr>
        <w:t>nr</w:t>
      </w:r>
      <w:r w:rsidRPr="007D358E">
        <w:t xml:space="preserve"> 1.</w:t>
      </w:r>
      <w:r w:rsidRPr="007D358E">
        <w:rPr>
          <w:lang w:val="en-US"/>
        </w:rPr>
        <w:t xml:space="preserve"> </w:t>
      </w:r>
      <w:r w:rsidRPr="00FB6CCF">
        <w:rPr>
          <w:lang w:val="pl-PL"/>
        </w:rPr>
        <w:t>S</w:t>
      </w:r>
      <w:r w:rsidRPr="00FB6CCF">
        <w:t>. 3−20. [</w:t>
      </w:r>
      <w:r w:rsidRPr="00FB6CCF">
        <w:rPr>
          <w:lang w:val="pl-PL"/>
        </w:rPr>
        <w:t>URL</w:t>
      </w:r>
      <w:r w:rsidRPr="00FB6CCF">
        <w:t xml:space="preserve">: </w:t>
      </w:r>
      <w:r w:rsidRPr="00FB6CCF">
        <w:rPr>
          <w:bCs/>
          <w:color w:val="000000"/>
          <w:lang w:val="pl-PL"/>
        </w:rPr>
        <w:t>www</w:t>
      </w:r>
      <w:r w:rsidRPr="00FB6CCF">
        <w:rPr>
          <w:color w:val="000000"/>
        </w:rPr>
        <w:t>.</w:t>
      </w:r>
      <w:r w:rsidRPr="00FB6CCF">
        <w:rPr>
          <w:color w:val="000000"/>
          <w:lang w:val="pl-PL"/>
        </w:rPr>
        <w:t>lietuva</w:t>
      </w:r>
      <w:r w:rsidRPr="00FB6CCF">
        <w:rPr>
          <w:color w:val="000000"/>
        </w:rPr>
        <w:t>.</w:t>
      </w:r>
      <w:r w:rsidRPr="00FB6CCF">
        <w:rPr>
          <w:color w:val="000000"/>
          <w:lang w:val="pl-PL"/>
        </w:rPr>
        <w:t>pl</w:t>
      </w:r>
      <w:r w:rsidRPr="00FB6CCF">
        <w:rPr>
          <w:color w:val="000000"/>
        </w:rPr>
        <w:t>/</w:t>
      </w:r>
      <w:r w:rsidRPr="00FB6CCF">
        <w:rPr>
          <w:color w:val="000000"/>
          <w:lang w:val="pl-PL"/>
        </w:rPr>
        <w:t>getfile</w:t>
      </w:r>
      <w:r w:rsidRPr="00FB6CCF">
        <w:rPr>
          <w:color w:val="000000"/>
        </w:rPr>
        <w:t>.</w:t>
      </w:r>
      <w:r w:rsidRPr="00FB6CCF">
        <w:rPr>
          <w:color w:val="000000"/>
          <w:lang w:val="pl-PL"/>
        </w:rPr>
        <w:t>php</w:t>
      </w:r>
      <w:r w:rsidRPr="00FB6CCF">
        <w:rPr>
          <w:color w:val="000000"/>
        </w:rPr>
        <w:t>?</w:t>
      </w:r>
      <w:r w:rsidRPr="00FB6CCF">
        <w:rPr>
          <w:color w:val="000000"/>
          <w:lang w:val="pl-PL"/>
        </w:rPr>
        <w:t>id</w:t>
      </w:r>
      <w:r>
        <w:rPr>
          <w:color w:val="000000"/>
        </w:rPr>
        <w:t>=357</w:t>
      </w:r>
      <w:r w:rsidRPr="00FB6CCF">
        <w:rPr>
          <w:color w:val="000000"/>
          <w:lang w:val="lt-LT"/>
        </w:rPr>
        <w:t xml:space="preserve">]. </w:t>
      </w:r>
    </w:p>
    <w:p w:rsidR="003F7DA9" w:rsidRPr="003F7DA9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pl-PL"/>
        </w:rPr>
        <w:t xml:space="preserve">Chajewski A. Traktat polsko-litewski a mniejszość polska na Litwie. </w:t>
      </w:r>
      <w:r w:rsidRPr="003F7DA9">
        <w:rPr>
          <w:lang w:val="pl-PL"/>
        </w:rPr>
        <w:t xml:space="preserve">01.03.2010. // </w:t>
      </w:r>
      <w:r w:rsidRPr="00FB6CCF">
        <w:rPr>
          <w:lang w:val="pl-PL"/>
        </w:rPr>
        <w:t>www</w:t>
      </w:r>
      <w:r w:rsidRPr="003F7DA9">
        <w:rPr>
          <w:lang w:val="pl-PL"/>
        </w:rPr>
        <w:t>.</w:t>
      </w:r>
      <w:r w:rsidRPr="00FB6CCF">
        <w:rPr>
          <w:lang w:val="pl-PL"/>
        </w:rPr>
        <w:t>polskiekresy</w:t>
      </w:r>
      <w:r w:rsidRPr="003F7DA9">
        <w:rPr>
          <w:lang w:val="pl-PL"/>
        </w:rPr>
        <w:t>.</w:t>
      </w:r>
      <w:r w:rsidRPr="00FB6CCF">
        <w:rPr>
          <w:lang w:val="pl-PL"/>
        </w:rPr>
        <w:t>info</w:t>
      </w:r>
      <w:r w:rsidRPr="003F7DA9">
        <w:rPr>
          <w:lang w:val="pl-PL"/>
        </w:rPr>
        <w:t>/</w:t>
      </w:r>
      <w:r w:rsidRPr="00FB6CCF">
        <w:rPr>
          <w:lang w:val="pl-PL"/>
        </w:rPr>
        <w:t>index</w:t>
      </w:r>
      <w:r w:rsidRPr="003F7DA9">
        <w:rPr>
          <w:lang w:val="pl-PL"/>
        </w:rPr>
        <w:t>.</w:t>
      </w:r>
      <w:r w:rsidRPr="00FB6CCF">
        <w:rPr>
          <w:lang w:val="pl-PL"/>
        </w:rPr>
        <w:t>php</w:t>
      </w:r>
      <w:r w:rsidRPr="003F7DA9">
        <w:rPr>
          <w:lang w:val="pl-PL"/>
        </w:rPr>
        <w:t>?</w:t>
      </w:r>
      <w:r w:rsidRPr="00FB6CCF">
        <w:rPr>
          <w:lang w:val="pl-PL"/>
        </w:rPr>
        <w:t>option</w:t>
      </w:r>
      <w:r w:rsidRPr="003F7DA9">
        <w:rPr>
          <w:lang w:val="pl-PL"/>
        </w:rPr>
        <w:t>=</w:t>
      </w:r>
      <w:r w:rsidRPr="00FB6CCF">
        <w:rPr>
          <w:lang w:val="pl-PL"/>
        </w:rPr>
        <w:t>com</w:t>
      </w:r>
      <w:r w:rsidRPr="003F7DA9">
        <w:rPr>
          <w:lang w:val="pl-PL"/>
        </w:rPr>
        <w:t>_</w:t>
      </w:r>
      <w:r w:rsidRPr="00FB6CCF">
        <w:rPr>
          <w:lang w:val="pl-PL"/>
        </w:rPr>
        <w:t>content</w:t>
      </w:r>
      <w:r w:rsidRPr="003F7DA9">
        <w:rPr>
          <w:lang w:val="pl-PL"/>
        </w:rPr>
        <w:t>&amp;</w:t>
      </w:r>
      <w:r w:rsidRPr="00FB6CCF">
        <w:rPr>
          <w:lang w:val="pl-PL"/>
        </w:rPr>
        <w:t>view</w:t>
      </w:r>
      <w:r w:rsidRPr="003F7DA9">
        <w:rPr>
          <w:lang w:val="pl-PL"/>
        </w:rPr>
        <w:t>=</w:t>
      </w:r>
      <w:r w:rsidRPr="00FB6CCF">
        <w:rPr>
          <w:lang w:val="pl-PL"/>
        </w:rPr>
        <w:t>article</w:t>
      </w:r>
      <w:r w:rsidRPr="003F7DA9">
        <w:rPr>
          <w:lang w:val="pl-PL"/>
        </w:rPr>
        <w:t>&amp;</w:t>
      </w:r>
      <w:r w:rsidRPr="00FB6CCF">
        <w:rPr>
          <w:lang w:val="pl-PL"/>
        </w:rPr>
        <w:t>id</w:t>
      </w:r>
      <w:r w:rsidRPr="003F7DA9">
        <w:rPr>
          <w:lang w:val="pl-PL"/>
        </w:rPr>
        <w:t>=724%3</w:t>
      </w:r>
      <w:r w:rsidRPr="00FB6CCF">
        <w:rPr>
          <w:lang w:val="pl-PL"/>
        </w:rPr>
        <w:t>Atraktat</w:t>
      </w:r>
      <w:r w:rsidRPr="003F7DA9">
        <w:rPr>
          <w:lang w:val="pl-PL"/>
        </w:rPr>
        <w:t>-</w:t>
      </w:r>
      <w:r w:rsidRPr="00FB6CCF">
        <w:rPr>
          <w:lang w:val="pl-PL"/>
        </w:rPr>
        <w:t>polsko</w:t>
      </w:r>
      <w:r w:rsidRPr="003F7DA9">
        <w:rPr>
          <w:lang w:val="pl-PL"/>
        </w:rPr>
        <w:t>-</w:t>
      </w:r>
      <w:r w:rsidRPr="00FB6CCF">
        <w:rPr>
          <w:lang w:val="pl-PL"/>
        </w:rPr>
        <w:t>litewski</w:t>
      </w:r>
      <w:r w:rsidRPr="003F7DA9">
        <w:rPr>
          <w:lang w:val="pl-PL"/>
        </w:rPr>
        <w:t>-</w:t>
      </w:r>
      <w:r w:rsidRPr="00FB6CCF">
        <w:rPr>
          <w:lang w:val="pl-PL"/>
        </w:rPr>
        <w:t>a</w:t>
      </w:r>
      <w:r w:rsidRPr="003F7DA9">
        <w:rPr>
          <w:lang w:val="pl-PL"/>
        </w:rPr>
        <w:t>-</w:t>
      </w:r>
      <w:r w:rsidRPr="00FB6CCF">
        <w:rPr>
          <w:lang w:val="pl-PL"/>
        </w:rPr>
        <w:t>mniejszosc</w:t>
      </w:r>
      <w:r w:rsidRPr="003F7DA9">
        <w:rPr>
          <w:lang w:val="pl-PL"/>
        </w:rPr>
        <w:t>-</w:t>
      </w:r>
      <w:r w:rsidRPr="00FB6CCF">
        <w:rPr>
          <w:lang w:val="pl-PL"/>
        </w:rPr>
        <w:t>polska</w:t>
      </w:r>
      <w:r w:rsidRPr="003F7DA9">
        <w:rPr>
          <w:lang w:val="pl-PL"/>
        </w:rPr>
        <w:t>-</w:t>
      </w:r>
      <w:r w:rsidRPr="00FB6CCF">
        <w:rPr>
          <w:lang w:val="pl-PL"/>
        </w:rPr>
        <w:t>na</w:t>
      </w:r>
      <w:r w:rsidRPr="003F7DA9">
        <w:rPr>
          <w:lang w:val="pl-PL"/>
        </w:rPr>
        <w:t>-</w:t>
      </w:r>
      <w:r w:rsidRPr="00FB6CCF">
        <w:rPr>
          <w:lang w:val="pl-PL"/>
        </w:rPr>
        <w:t>litwie</w:t>
      </w:r>
      <w:r w:rsidRPr="003F7DA9">
        <w:rPr>
          <w:lang w:val="pl-PL"/>
        </w:rPr>
        <w:t>&amp;</w:t>
      </w:r>
      <w:r w:rsidRPr="00FB6CCF">
        <w:rPr>
          <w:lang w:val="pl-PL"/>
        </w:rPr>
        <w:t>Itemid</w:t>
      </w:r>
      <w:r w:rsidRPr="003F7DA9">
        <w:rPr>
          <w:lang w:val="pl-PL"/>
        </w:rPr>
        <w:t xml:space="preserve">=499 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bCs/>
          <w:color w:val="000000"/>
          <w:lang w:val="lt-LT"/>
        </w:rPr>
        <w:t>Doktryna ULB – koncepcja</w:t>
      </w:r>
      <w:r w:rsidRPr="00FB6CCF">
        <w:rPr>
          <w:b/>
          <w:bCs/>
          <w:color w:val="000000"/>
          <w:lang w:val="lt-LT"/>
        </w:rPr>
        <w:t xml:space="preserve"> </w:t>
      </w:r>
      <w:r w:rsidRPr="00FB6CCF">
        <w:rPr>
          <w:bCs/>
          <w:color w:val="000000"/>
          <w:lang w:val="lt-LT"/>
        </w:rPr>
        <w:t>Giedroycia i Mieroszewskiego w XXI wieku</w:t>
      </w:r>
      <w:r w:rsidRPr="00FB6CCF">
        <w:rPr>
          <w:color w:val="000000"/>
          <w:lang w:val="lt-LT"/>
        </w:rPr>
        <w:t xml:space="preserve">. </w:t>
      </w:r>
      <w:r w:rsidRPr="00FF2D65">
        <w:rPr>
          <w:color w:val="000000"/>
          <w:lang w:val="pl-PL"/>
        </w:rPr>
        <w:t xml:space="preserve">// </w:t>
      </w:r>
      <w:r w:rsidRPr="00FB6CCF">
        <w:rPr>
          <w:color w:val="000000"/>
          <w:lang w:val="lt-LT"/>
        </w:rPr>
        <w:t xml:space="preserve">Komentarz Międzynarodowy Pułaskiego. </w:t>
      </w:r>
      <w:r w:rsidRPr="00FB6CCF">
        <w:rPr>
          <w:iCs/>
          <w:color w:val="000000"/>
          <w:lang w:val="lt-LT"/>
        </w:rPr>
        <w:t>No 11/10. Maj 2010.</w:t>
      </w:r>
    </w:p>
    <w:p w:rsidR="003F7DA9" w:rsidRPr="003C5234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3C5234">
        <w:rPr>
          <w:lang w:val="lt-LT"/>
        </w:rPr>
        <w:t>Historycy polscy, litewscy i białoruscy wobec problemów XX wieku. Historiografia polska, litewska i białoruska po 1989 roku</w:t>
      </w:r>
      <w:r w:rsidRPr="003C5234">
        <w:rPr>
          <w:lang w:val="pl-PL"/>
        </w:rPr>
        <w:t>. Białystok 2003.</w:t>
      </w:r>
    </w:p>
    <w:p w:rsidR="003F7DA9" w:rsidRPr="003C5234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3C5234">
        <w:rPr>
          <w:lang w:val="pl-PL"/>
        </w:rPr>
        <w:t>Kościoły a państwo na pograniczu polsko–litewsko-białoruskim, Białystok, 2005.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pl-PL"/>
        </w:rPr>
        <w:t xml:space="preserve">Kowalski M. Wileńszczyzna jako problem geopolityczny w XX wieku. // Prace Geograficzne 218: Problematyka geopoliyczna Ziem Polskich. </w:t>
      </w:r>
      <w:r w:rsidRPr="00FB6CCF">
        <w:rPr>
          <w:lang w:val="lt-LT"/>
        </w:rPr>
        <w:t xml:space="preserve">Warszawa, </w:t>
      </w:r>
      <w:r w:rsidRPr="00FB6CCF">
        <w:rPr>
          <w:lang w:val="pl-PL"/>
        </w:rPr>
        <w:t xml:space="preserve">2008. 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pl-PL"/>
        </w:rPr>
        <w:t>Kur R., Szumińska M. Litwini w Puńsku – wyspa otoczona oceanem polskości. // www.socjologia.ath.bielsko.pl/prace/konferencje/r_kur.pdf (</w:t>
      </w:r>
      <w:r w:rsidRPr="00FB6CCF">
        <w:t>дата</w:t>
      </w:r>
      <w:r w:rsidRPr="00FB6CCF">
        <w:rPr>
          <w:lang w:val="pl-PL"/>
        </w:rPr>
        <w:t xml:space="preserve"> </w:t>
      </w:r>
      <w:r w:rsidRPr="00FB6CCF">
        <w:t>обращения</w:t>
      </w:r>
      <w:r w:rsidRPr="00FB6CCF">
        <w:rPr>
          <w:lang w:val="pl-PL"/>
        </w:rPr>
        <w:t>: 20.04.2011).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color w:val="000000"/>
          <w:lang w:val="pl-PL"/>
        </w:rPr>
        <w:t xml:space="preserve">Łossowski </w:t>
      </w:r>
      <w:r w:rsidRPr="00FB6CCF">
        <w:rPr>
          <w:color w:val="000000"/>
        </w:rPr>
        <w:t>Р</w:t>
      </w:r>
      <w:r w:rsidRPr="00FB6CCF">
        <w:rPr>
          <w:color w:val="000000"/>
          <w:lang w:val="pl-PL"/>
        </w:rPr>
        <w:t>.</w:t>
      </w:r>
      <w:r w:rsidRPr="00FB6CCF">
        <w:rPr>
          <w:lang w:val="pl-PL"/>
        </w:rPr>
        <w:t xml:space="preserve">  </w:t>
      </w:r>
      <w:r w:rsidRPr="00FB6CCF">
        <w:rPr>
          <w:bCs/>
          <w:color w:val="000000"/>
          <w:lang w:val="pl-PL"/>
        </w:rPr>
        <w:t xml:space="preserve">Neutralność Litwy. // </w:t>
      </w:r>
      <w:r w:rsidRPr="00FB6CCF">
        <w:rPr>
          <w:color w:val="000000"/>
          <w:lang w:val="pl-PL"/>
        </w:rPr>
        <w:t>Tygodnik Powszechn</w:t>
      </w:r>
      <w:r w:rsidRPr="00FB6CCF">
        <w:rPr>
          <w:color w:val="000000"/>
          <w:lang w:val="lt-LT"/>
        </w:rPr>
        <w:t>y</w:t>
      </w:r>
      <w:r w:rsidRPr="00FF2D65">
        <w:rPr>
          <w:color w:val="000000"/>
          <w:lang w:val="pl-PL"/>
        </w:rPr>
        <w:t>.</w:t>
      </w:r>
      <w:r w:rsidRPr="00FB6CCF">
        <w:rPr>
          <w:color w:val="000000"/>
          <w:lang w:val="pl-PL"/>
        </w:rPr>
        <w:t xml:space="preserve"> nr 39/1999</w:t>
      </w:r>
      <w:r w:rsidRPr="00FB6CCF">
        <w:rPr>
          <w:color w:val="000000"/>
          <w:lang w:val="lt-LT"/>
        </w:rPr>
        <w:t xml:space="preserve">. </w:t>
      </w:r>
      <w:r w:rsidRPr="00FF2D65">
        <w:rPr>
          <w:color w:val="000000"/>
          <w:lang w:val="pl-PL"/>
        </w:rPr>
        <w:t>Apokryf, nr 15.</w:t>
      </w:r>
    </w:p>
    <w:p w:rsidR="003F7DA9" w:rsidRPr="00FF2D65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F2D65">
        <w:rPr>
          <w:lang w:val="pl-PL"/>
        </w:rPr>
        <w:t xml:space="preserve">Maciejkianiec </w:t>
      </w:r>
      <w:r w:rsidRPr="00FB6CCF">
        <w:rPr>
          <w:lang w:val="lt-LT"/>
        </w:rPr>
        <w:t xml:space="preserve">R. </w:t>
      </w:r>
      <w:r w:rsidRPr="00FF2D65">
        <w:rPr>
          <w:lang w:val="pl-PL"/>
        </w:rPr>
        <w:t>Polactwo</w:t>
      </w:r>
      <w:r w:rsidRPr="00FB6CCF">
        <w:rPr>
          <w:lang w:val="lt-LT"/>
        </w:rPr>
        <w:t xml:space="preserve">. </w:t>
      </w:r>
      <w:r w:rsidRPr="00FF2D65">
        <w:rPr>
          <w:lang w:val="pl-PL"/>
        </w:rPr>
        <w:t>25.09.2010 // www.pogon.lt/artykuly-dyskusja/93-polactwo-2.html (</w:t>
      </w:r>
      <w:r w:rsidRPr="00FB6CCF">
        <w:t>дата</w:t>
      </w:r>
      <w:r w:rsidRPr="00FF2D65">
        <w:rPr>
          <w:lang w:val="pl-PL"/>
        </w:rPr>
        <w:t xml:space="preserve"> </w:t>
      </w:r>
      <w:r w:rsidRPr="00FB6CCF">
        <w:t>обращения</w:t>
      </w:r>
      <w:r w:rsidRPr="00FF2D65">
        <w:rPr>
          <w:lang w:val="pl-PL"/>
        </w:rPr>
        <w:t>: 20.04.2011).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pl-PL"/>
        </w:rPr>
        <w:t xml:space="preserve">Masłowski </w:t>
      </w:r>
      <w:r w:rsidRPr="00FB6CCF">
        <w:t>Р</w:t>
      </w:r>
      <w:r w:rsidRPr="00FB6CCF">
        <w:rPr>
          <w:lang w:val="pl-PL"/>
        </w:rPr>
        <w:t xml:space="preserve">. </w:t>
      </w:r>
      <w:r w:rsidRPr="00FB6CCF">
        <w:rPr>
          <w:bCs/>
          <w:color w:val="000000"/>
          <w:lang w:val="pl-PL"/>
        </w:rPr>
        <w:t>Polacy na Wileńszczyźnie</w:t>
      </w:r>
      <w:r w:rsidRPr="00FB6CCF">
        <w:rPr>
          <w:color w:val="000000"/>
          <w:lang w:val="pl-PL"/>
        </w:rPr>
        <w:t xml:space="preserve"> i na Litwie w latach 1944-1994. // </w:t>
      </w:r>
      <w:r w:rsidRPr="00FB6CCF">
        <w:rPr>
          <w:bCs/>
          <w:color w:val="000000"/>
          <w:lang w:val="pl-PL"/>
        </w:rPr>
        <w:t>Zeszyty Naukowe</w:t>
      </w:r>
      <w:r w:rsidRPr="00FB6CCF">
        <w:rPr>
          <w:color w:val="000000"/>
          <w:lang w:val="pl-PL"/>
        </w:rPr>
        <w:t>. Koła Wschodnioeuropejskiego Stosunków Międzynarodowych. Numer specjalny (3). Wrocław, 2004.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hyperlink r:id="rId6" w:history="1">
        <w:r w:rsidRPr="00FB6CCF">
          <w:rPr>
            <w:rStyle w:val="a4"/>
            <w:bCs/>
            <w:color w:val="000000"/>
            <w:lang w:val="pl-PL"/>
          </w:rPr>
          <w:t xml:space="preserve">Nowak </w:t>
        </w:r>
        <w:r w:rsidRPr="00FB6CCF">
          <w:rPr>
            <w:rStyle w:val="a4"/>
            <w:bCs/>
            <w:color w:val="000000"/>
          </w:rPr>
          <w:t>А</w:t>
        </w:r>
        <w:r w:rsidRPr="00FB6CCF">
          <w:rPr>
            <w:rStyle w:val="a4"/>
            <w:bCs/>
            <w:color w:val="000000"/>
            <w:lang w:val="pl-PL"/>
          </w:rPr>
          <w:t>. Geopolityczne koncepcje Józefa Piłsudskiego</w:t>
        </w:r>
      </w:hyperlink>
      <w:r w:rsidRPr="00FB6CCF">
        <w:rPr>
          <w:bCs/>
          <w:lang w:val="pl-PL"/>
        </w:rPr>
        <w:t xml:space="preserve">. // www.omp.org.pl/stareomp/indexb118.html?module=subjects&amp;func=viewpage&amp;pageid=726 </w:t>
      </w:r>
      <w:r w:rsidRPr="00FB6CCF">
        <w:rPr>
          <w:lang w:val="pl-PL"/>
        </w:rPr>
        <w:t xml:space="preserve"> </w:t>
      </w:r>
    </w:p>
    <w:p w:rsidR="003F7DA9" w:rsidRPr="00191EC9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pl-PL"/>
        </w:rPr>
        <w:t xml:space="preserve">Paczyński W. Polska i Litwa – wybrane aspekty rozwoju i współpracy gospodarczej. // Polski Przegląd Dyplomatyczny t. 1, nr. 2 (2) 2001. S. </w:t>
      </w:r>
      <w:r w:rsidRPr="00191EC9">
        <w:rPr>
          <w:lang w:val="pl-PL"/>
        </w:rPr>
        <w:t>138.</w:t>
      </w:r>
    </w:p>
    <w:p w:rsidR="003F7DA9" w:rsidRPr="00FB6CCF" w:rsidRDefault="003F7DA9" w:rsidP="003F7DA9">
      <w:pPr>
        <w:numPr>
          <w:ilvl w:val="2"/>
          <w:numId w:val="6"/>
        </w:numPr>
        <w:jc w:val="both"/>
      </w:pPr>
      <w:r w:rsidRPr="00FB6CCF">
        <w:rPr>
          <w:lang w:val="pl-PL"/>
        </w:rPr>
        <w:t xml:space="preserve">Polacy z Wileńszczyzny przeciwko zmianom w oświacie. </w:t>
      </w:r>
      <w:r w:rsidRPr="00FB6CCF">
        <w:t>31.03.2010 // www.osw.wa</w:t>
      </w:r>
      <w:r w:rsidRPr="00FB6CCF">
        <w:t>w</w:t>
      </w:r>
      <w:r w:rsidRPr="00FB6CCF">
        <w:t>.pl/pl/publikacje/best/2010-03-31/polacy-z-wilenszczyzny-przeciwko-zmianom-w-oswiacie (дата обращения: 20.04.2011).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pl-PL"/>
        </w:rPr>
        <w:t xml:space="preserve">Polska Polityka Wschodnia. Pełny zapis dyskusji zorganizowanej przez Fundację im. Stefana Batorego oraz redakcję „Tygodnika Powszechnego” w dniu 1 marca 2001. // www.batory.org.pl/ftp/program/forum/ppw.pdf </w:t>
      </w:r>
      <w:r w:rsidRPr="00FB6CCF">
        <w:rPr>
          <w:color w:val="000000"/>
          <w:lang w:val="lt-LT"/>
        </w:rPr>
        <w:t>(дата обращения: 0</w:t>
      </w:r>
      <w:r w:rsidRPr="00FB6CCF">
        <w:rPr>
          <w:color w:val="000000"/>
          <w:lang w:val="pl-PL"/>
        </w:rPr>
        <w:t>2</w:t>
      </w:r>
      <w:r w:rsidRPr="00FB6CCF">
        <w:rPr>
          <w:color w:val="000000"/>
          <w:lang w:val="lt-LT"/>
        </w:rPr>
        <w:t>.04.2011</w:t>
      </w:r>
      <w:r w:rsidRPr="00FB6CCF">
        <w:rPr>
          <w:color w:val="000000"/>
          <w:lang w:val="pl-PL"/>
        </w:rPr>
        <w:t>).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pl-PL"/>
        </w:rPr>
        <w:lastRenderedPageBreak/>
        <w:t>Polskie nazwiska nadal będą lituanizowane.</w:t>
      </w:r>
      <w:r w:rsidRPr="00FB6CCF">
        <w:rPr>
          <w:rStyle w:val="a6"/>
          <w:lang w:val="pl-PL"/>
        </w:rPr>
        <w:t xml:space="preserve"> 14.04.</w:t>
      </w:r>
      <w:r w:rsidRPr="00FB6CCF">
        <w:rPr>
          <w:rStyle w:val="timestamp"/>
          <w:lang w:val="pl-PL"/>
        </w:rPr>
        <w:t xml:space="preserve">2010 </w:t>
      </w:r>
      <w:r w:rsidRPr="00FB6CCF">
        <w:rPr>
          <w:lang w:val="pl-PL"/>
        </w:rPr>
        <w:t xml:space="preserve">// www.osw.waw.pl/pl/publikacje/best/2010-04-14/polskie-nazwiska-nadal-beda-lituanizowane. 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lt-LT"/>
        </w:rPr>
        <w:t>Przemysław К. Trzy trudne tematy z najnowszej historii Litwy. // Disputatio – Tom VI – „Europa Środkowa-Wschodnia”, 2008</w:t>
      </w:r>
      <w:r w:rsidRPr="00FB6CCF">
        <w:rPr>
          <w:lang w:val="pl-PL"/>
        </w:rPr>
        <w:t xml:space="preserve"> www.scribd.com/doc/11513863/Disputatio-Tom-VI-Europa-rodkowoWschodnia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pl-PL"/>
        </w:rPr>
        <w:t xml:space="preserve">Przybylski R. Stosunki polsko-litewskie po 1989 roku. // www.wosna5.pl/stosunki_polsko_litewskie </w:t>
      </w:r>
      <w:r w:rsidRPr="00FB6CCF">
        <w:rPr>
          <w:lang w:val="lt-LT"/>
        </w:rPr>
        <w:t>(дата обращения: 20.04.2011).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lt-LT"/>
        </w:rPr>
        <w:t>S</w:t>
      </w:r>
      <w:r w:rsidRPr="00FB6CCF">
        <w:rPr>
          <w:lang w:val="pl-PL"/>
        </w:rPr>
        <w:t>ierpowski</w:t>
      </w:r>
      <w:r w:rsidRPr="00FB6CCF">
        <w:rPr>
          <w:lang w:val="lt-LT"/>
        </w:rPr>
        <w:t xml:space="preserve"> S. </w:t>
      </w:r>
      <w:r w:rsidRPr="00FB6CCF">
        <w:rPr>
          <w:color w:val="000000"/>
          <w:lang w:val="pl-PL"/>
        </w:rPr>
        <w:t>Litewsko-polski „stan wojny” w świetle Paktu Ligi Narodów</w:t>
      </w:r>
      <w:r w:rsidRPr="00FB6CCF">
        <w:rPr>
          <w:color w:val="000000"/>
          <w:lang w:val="lt-LT"/>
        </w:rPr>
        <w:t>.</w:t>
      </w:r>
      <w:r w:rsidRPr="00FB6CCF">
        <w:rPr>
          <w:color w:val="000000"/>
          <w:lang w:val="pl-PL"/>
        </w:rPr>
        <w:t xml:space="preserve"> </w:t>
      </w:r>
      <w:r>
        <w:rPr>
          <w:color w:val="000000"/>
          <w:lang w:val="pl-PL"/>
        </w:rPr>
        <w:t>/</w:t>
      </w:r>
      <w:r w:rsidRPr="00FB6CCF">
        <w:rPr>
          <w:color w:val="000000"/>
          <w:lang w:val="pl-PL"/>
        </w:rPr>
        <w:t>/</w:t>
      </w:r>
      <w:r w:rsidRPr="00FB6CCF">
        <w:rPr>
          <w:color w:val="000000"/>
          <w:lang w:val="lt-LT"/>
        </w:rPr>
        <w:t xml:space="preserve"> </w:t>
      </w:r>
      <w:r w:rsidRPr="00FB6CCF">
        <w:rPr>
          <w:color w:val="000000"/>
          <w:lang w:val="pl-PL"/>
        </w:rPr>
        <w:t>Społeczeństwo, państwo, modernizacja. Studia pod redakcją Włodzimierza Mędrzeckiego. Instytut Historii PAN. Warszawa 2002</w:t>
      </w:r>
    </w:p>
    <w:p w:rsidR="003F7DA9" w:rsidRPr="00FB6CCF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pl-PL"/>
        </w:rPr>
        <w:t>Sobczak J</w:t>
      </w:r>
      <w:r w:rsidRPr="00FB6CCF">
        <w:rPr>
          <w:i/>
          <w:lang w:val="pl-PL"/>
        </w:rPr>
        <w:t>.</w:t>
      </w:r>
      <w:r w:rsidRPr="00FB6CCF">
        <w:rPr>
          <w:lang w:val="pl-PL"/>
        </w:rPr>
        <w:t xml:space="preserve"> Litwa na rozdrożu między Polską a Rosją. // Polska w Rosji – Rosja w Polsce, Poznań 2004</w:t>
      </w:r>
      <w:r w:rsidRPr="00E47816">
        <w:rPr>
          <w:lang w:val="pl-PL"/>
        </w:rPr>
        <w:t>.</w:t>
      </w:r>
    </w:p>
    <w:p w:rsidR="003F7DA9" w:rsidRPr="003C5234" w:rsidRDefault="003F7DA9" w:rsidP="003F7DA9">
      <w:pPr>
        <w:numPr>
          <w:ilvl w:val="2"/>
          <w:numId w:val="6"/>
        </w:numPr>
        <w:jc w:val="both"/>
        <w:rPr>
          <w:lang w:val="pl-PL"/>
        </w:rPr>
      </w:pPr>
      <w:r w:rsidRPr="00FB6CCF">
        <w:rPr>
          <w:lang w:val="pl-PL"/>
        </w:rPr>
        <w:t>Wilno – Historia miejscowości. // www.sztetl.org.pl/pl/article/wilno/3,historia-miejscowosci/?print=1 (</w:t>
      </w:r>
      <w:r w:rsidRPr="00FB6CCF">
        <w:t>дата</w:t>
      </w:r>
      <w:r w:rsidRPr="00FB6CCF">
        <w:rPr>
          <w:lang w:val="pl-PL"/>
        </w:rPr>
        <w:t xml:space="preserve"> </w:t>
      </w:r>
      <w:r w:rsidRPr="00FB6CCF">
        <w:t>обращения</w:t>
      </w:r>
      <w:r w:rsidRPr="00FB6CCF">
        <w:rPr>
          <w:lang w:val="pl-PL"/>
        </w:rPr>
        <w:t>: 20.04.11).</w:t>
      </w:r>
    </w:p>
    <w:p w:rsidR="003F7DA9" w:rsidRPr="00FB6CCF" w:rsidRDefault="003F7DA9" w:rsidP="003F7DA9">
      <w:pPr>
        <w:ind w:left="1080"/>
        <w:jc w:val="both"/>
        <w:rPr>
          <w:lang w:val="pl-PL"/>
        </w:rPr>
      </w:pPr>
    </w:p>
    <w:p w:rsidR="003F7DA9" w:rsidRPr="00780DD5" w:rsidRDefault="003F7DA9" w:rsidP="003F7DA9">
      <w:pPr>
        <w:ind w:left="1584"/>
        <w:jc w:val="both"/>
        <w:rPr>
          <w:lang w:val="pl-PL"/>
        </w:rPr>
      </w:pPr>
    </w:p>
    <w:p w:rsidR="003F7DA9" w:rsidRPr="00835066" w:rsidRDefault="003F7DA9" w:rsidP="003F7DA9">
      <w:pPr>
        <w:ind w:left="720"/>
        <w:jc w:val="both"/>
        <w:rPr>
          <w:b/>
          <w:lang w:val="pl-PL"/>
        </w:rPr>
      </w:pPr>
      <w:r w:rsidRPr="00835066">
        <w:rPr>
          <w:b/>
        </w:rPr>
        <w:t>Литовские</w:t>
      </w:r>
      <w:r w:rsidRPr="00835066">
        <w:rPr>
          <w:b/>
          <w:lang w:val="pl-PL"/>
        </w:rPr>
        <w:t xml:space="preserve">:          </w:t>
      </w:r>
    </w:p>
    <w:p w:rsidR="003F7DA9" w:rsidRPr="002657DB" w:rsidRDefault="003F7DA9" w:rsidP="003F7DA9">
      <w:pPr>
        <w:spacing w:line="360" w:lineRule="auto"/>
        <w:jc w:val="both"/>
        <w:rPr>
          <w:b/>
          <w:sz w:val="20"/>
          <w:szCs w:val="20"/>
          <w:lang w:val="pl-PL"/>
        </w:rPr>
      </w:pPr>
    </w:p>
    <w:p w:rsidR="003F7DA9" w:rsidRPr="00F255BD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191EC9">
        <w:rPr>
          <w:lang w:val="lt-LT"/>
        </w:rPr>
        <w:t>Biveinis P., Kasperavičius A.P. Tautiniai santykiai Lietuvoje</w:t>
      </w:r>
      <w:r w:rsidRPr="00191EC9">
        <w:rPr>
          <w:lang w:val="en-US"/>
        </w:rPr>
        <w:t xml:space="preserve"> 1988-1992</w:t>
      </w:r>
      <w:r w:rsidRPr="00191EC9">
        <w:rPr>
          <w:lang w:val="lt-LT"/>
        </w:rPr>
        <w:t xml:space="preserve"> metais. // Lietuvos istorijos studijos.</w:t>
      </w:r>
      <w:r w:rsidRPr="00191EC9">
        <w:rPr>
          <w:lang w:val="en-US"/>
        </w:rPr>
        <w:t xml:space="preserve"> 20</w:t>
      </w:r>
      <w:r w:rsidRPr="00191EC9">
        <w:rPr>
          <w:lang w:val="lt-LT"/>
        </w:rPr>
        <w:t xml:space="preserve"> tomas</w:t>
      </w:r>
      <w:r w:rsidRPr="00191EC9">
        <w:rPr>
          <w:lang w:val="en-US"/>
        </w:rPr>
        <w:t>. 2007.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>
        <w:rPr>
          <w:lang w:val="lt-LT"/>
        </w:rPr>
        <w:t>Buckus P. Vilniaus krašto dvasininkai – kovotojai už lietuvybę.</w:t>
      </w:r>
      <w:r w:rsidRPr="00F255BD">
        <w:rPr>
          <w:lang w:val="lt-LT"/>
        </w:rPr>
        <w:t xml:space="preserve"> </w:t>
      </w:r>
      <w:r>
        <w:rPr>
          <w:lang w:val="lt-LT"/>
        </w:rPr>
        <w:t>//</w:t>
      </w:r>
      <w:r w:rsidRPr="00F255BD">
        <w:rPr>
          <w:lang w:val="lt-LT"/>
        </w:rPr>
        <w:t xml:space="preserve"> </w:t>
      </w:r>
      <w:r w:rsidRPr="003E78B0">
        <w:rPr>
          <w:lang w:val="lt-LT"/>
        </w:rPr>
        <w:t>ausis.gf.vu.lt/mg/nr/99/10/10kov.html</w:t>
      </w:r>
      <w:r w:rsidRPr="00F255BD">
        <w:rPr>
          <w:lang w:val="lt-LT"/>
        </w:rPr>
        <w:t xml:space="preserve"> (дата обращения: 29.01.2011).</w:t>
      </w:r>
    </w:p>
    <w:p w:rsidR="003F7DA9" w:rsidRPr="00F255BD" w:rsidRDefault="003F7DA9" w:rsidP="003F7DA9">
      <w:pPr>
        <w:numPr>
          <w:ilvl w:val="2"/>
          <w:numId w:val="17"/>
        </w:numPr>
        <w:jc w:val="both"/>
        <w:rPr>
          <w:iCs/>
          <w:lang w:val="lt-LT"/>
        </w:rPr>
      </w:pPr>
      <w:r w:rsidRPr="00191EC9">
        <w:rPr>
          <w:lang w:val="lt-LT"/>
        </w:rPr>
        <w:t xml:space="preserve">Bumblauskas A. Gegužės 3 dienos Konstitucija: Lietuvos ir Lenkijos užmarštys. 2007 </w:t>
      </w:r>
      <w:r w:rsidRPr="00F255BD">
        <w:rPr>
          <w:lang w:val="lt-LT"/>
        </w:rPr>
        <w:t xml:space="preserve">// </w:t>
      </w:r>
      <w:r w:rsidRPr="00191EC9">
        <w:rPr>
          <w:lang w:val="lt-LT"/>
        </w:rPr>
        <w:t>www.mdl.lt/wp-content/upload/geguzes-3-iosios-konstitucija.pdf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191EC9">
        <w:rPr>
          <w:color w:val="000000"/>
          <w:lang w:val="pl-PL"/>
        </w:rPr>
        <w:t>B</w:t>
      </w:r>
      <w:r w:rsidRPr="00191EC9">
        <w:rPr>
          <w:color w:val="000000"/>
          <w:lang w:val="lt-LT"/>
        </w:rPr>
        <w:t>urba D</w:t>
      </w:r>
      <w:r w:rsidRPr="00191EC9">
        <w:rPr>
          <w:color w:val="000000"/>
          <w:lang w:val="pl-PL"/>
        </w:rPr>
        <w:t>. Tolerancijo</w:t>
      </w:r>
      <w:r>
        <w:rPr>
          <w:color w:val="000000"/>
          <w:lang w:val="pl-PL"/>
        </w:rPr>
        <w:t>s dienai skirta konferencija. /</w:t>
      </w:r>
      <w:r w:rsidRPr="00BB61F5">
        <w:rPr>
          <w:color w:val="000000"/>
          <w:lang w:val="pl-PL"/>
        </w:rPr>
        <w:t>/</w:t>
      </w:r>
      <w:r w:rsidRPr="00191EC9">
        <w:rPr>
          <w:color w:val="000000"/>
          <w:lang w:val="pl-PL"/>
        </w:rPr>
        <w:t xml:space="preserve"> Istorija. Mokslo darbai. 68 tomas. 2007.</w:t>
      </w:r>
      <w:r w:rsidRPr="00191EC9">
        <w:rPr>
          <w:color w:val="000000"/>
          <w:lang w:val="pl-PL"/>
        </w:rPr>
        <w:t xml:space="preserve"> 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191EC9">
        <w:rPr>
          <w:lang w:val="lt-LT"/>
        </w:rPr>
        <w:t>Grodis A. Lietuvos politinių partijų požiuris į Lenkiją.</w:t>
      </w:r>
      <w:r w:rsidRPr="00BB61F5">
        <w:rPr>
          <w:lang w:val="lt-LT"/>
        </w:rPr>
        <w:t xml:space="preserve"> //</w:t>
      </w:r>
      <w:r w:rsidRPr="00191EC9">
        <w:rPr>
          <w:lang w:val="lt-LT"/>
        </w:rPr>
        <w:t xml:space="preserve"> </w:t>
      </w:r>
      <w:r w:rsidRPr="00191EC9">
        <w:rPr>
          <w:color w:val="000000"/>
          <w:bdr w:val="none" w:sz="0" w:space="0" w:color="auto" w:frame="1"/>
          <w:lang w:val="lt-LT"/>
        </w:rPr>
        <w:t xml:space="preserve">Lietuvos istorijos studijos. T. 21. 2008. </w:t>
      </w:r>
      <w:r w:rsidRPr="00191EC9">
        <w:rPr>
          <w:color w:val="000000"/>
          <w:bdr w:val="none" w:sz="0" w:space="0" w:color="auto" w:frame="1"/>
          <w:lang w:val="lt-LT"/>
        </w:rPr>
        <w:t xml:space="preserve">  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191EC9">
        <w:rPr>
          <w:lang w:val="lt-LT"/>
        </w:rPr>
        <w:t xml:space="preserve">Janeliūnas T., Baubinaitė K. Optimalaus regioninio aljanso paieškos: Lietuvos-Lenkijos strateginė partnerystė. // Lietuvos metinė strateginė apžvalga, 2005. Vilnius: Lietuvos karo akademija, 2006. 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191EC9">
        <w:rPr>
          <w:lang w:val="lt-LT"/>
        </w:rPr>
        <w:t>Juzala G. Lietuvos lenkų istorinė savimonė. // Liaudies kultūra. 2008/2.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191EC9">
        <w:rPr>
          <w:lang w:val="lt-LT"/>
        </w:rPr>
        <w:t xml:space="preserve">Kasperavičius A.P. </w:t>
      </w:r>
      <w:r w:rsidRPr="00191EC9">
        <w:rPr>
          <w:bCs/>
          <w:lang w:val="lt-LT"/>
        </w:rPr>
        <w:t>Apie tarptautinį Lenkijos istorijos</w:t>
      </w:r>
      <w:r w:rsidRPr="00191EC9">
        <w:rPr>
          <w:lang w:val="lt-LT"/>
        </w:rPr>
        <w:t xml:space="preserve"> tyrinėtojų kongresą ir ne tik jį. // Lietuvos istorijos studijos. 2007. 20 tomas.</w:t>
      </w:r>
    </w:p>
    <w:p w:rsidR="003F7DA9" w:rsidRPr="00E47816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E47816">
        <w:rPr>
          <w:lang w:val="lt-LT"/>
        </w:rPr>
        <w:t xml:space="preserve">Rindzevičiūtė, E. Europietiškumo problema diskusijose apie lietuvišką nacionalinį identitetą. // </w:t>
      </w:r>
      <w:r w:rsidRPr="00E47816">
        <w:rPr>
          <w:color w:val="000000"/>
          <w:lang w:val="lt-LT"/>
        </w:rPr>
        <w:t>Sociologija. Mintis ir veiksmas. 2002/2.</w:t>
      </w:r>
      <w:r w:rsidRPr="00E47816">
        <w:rPr>
          <w:lang w:val="lt-LT"/>
        </w:rPr>
        <w:t xml:space="preserve"> 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191EC9">
        <w:rPr>
          <w:lang w:val="lt-LT"/>
        </w:rPr>
        <w:t>Stravinskienė V. Gyventojų repatriacija iš Lietuvos į Lenkiją 1944-</w:t>
      </w:r>
      <w:smartTag w:uri="urn:schemas-microsoft-com:office:smarttags" w:element="metricconverter">
        <w:smartTagPr>
          <w:attr w:name="ProductID" w:val="1947 m"/>
        </w:smartTagPr>
        <w:r w:rsidRPr="00191EC9">
          <w:rPr>
            <w:lang w:val="lt-LT"/>
          </w:rPr>
          <w:t>1947 m</w:t>
        </w:r>
      </w:smartTag>
      <w:r w:rsidRPr="00191EC9">
        <w:rPr>
          <w:lang w:val="lt-LT"/>
        </w:rPr>
        <w:t>.: turto ir materialinių vertibių išsigabenimo klausimai. // Lituanistica. T. 76. 2008.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191EC9">
        <w:rPr>
          <w:lang w:val="lt-LT"/>
        </w:rPr>
        <w:t>Stravinskienė V. Lenkų demografiniai pokučiai Lietuvoje 1947−1959 metais. // Lituanistica. T. 66. 2006.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lang w:val="lt-LT"/>
        </w:rPr>
      </w:pPr>
      <w:r w:rsidRPr="00191EC9">
        <w:rPr>
          <w:lang w:val="lt-LT"/>
        </w:rPr>
        <w:t xml:space="preserve">Stravinskienė V. Rytų ir Pietryčių gyventojų repatriacija į Lenkiją. </w:t>
      </w:r>
      <w:r w:rsidRPr="00BB61F5">
        <w:rPr>
          <w:lang w:val="lt-LT"/>
        </w:rPr>
        <w:t xml:space="preserve">// </w:t>
      </w:r>
      <w:r w:rsidRPr="007954ED">
        <w:rPr>
          <w:rStyle w:val="a5"/>
          <w:i w:val="0"/>
          <w:color w:val="000000"/>
          <w:lang w:val="lt-LT"/>
        </w:rPr>
        <w:t>Lituanistica</w:t>
      </w:r>
      <w:r w:rsidRPr="007954ED">
        <w:rPr>
          <w:i/>
          <w:color w:val="000000"/>
          <w:lang w:val="lt-LT"/>
        </w:rPr>
        <w:t xml:space="preserve">. </w:t>
      </w:r>
      <w:r w:rsidRPr="007954ED">
        <w:rPr>
          <w:rStyle w:val="a5"/>
          <w:i w:val="0"/>
          <w:color w:val="000000"/>
          <w:lang w:val="lt-LT"/>
        </w:rPr>
        <w:t>2007</w:t>
      </w:r>
      <w:r w:rsidRPr="007954ED">
        <w:rPr>
          <w:i/>
          <w:color w:val="000000"/>
          <w:lang w:val="lt-LT"/>
        </w:rPr>
        <w:t xml:space="preserve">. </w:t>
      </w:r>
      <w:r w:rsidRPr="007954ED">
        <w:rPr>
          <w:rStyle w:val="a5"/>
          <w:i w:val="0"/>
          <w:color w:val="000000"/>
          <w:lang w:val="lt-LT"/>
        </w:rPr>
        <w:t>T. 69</w:t>
      </w:r>
      <w:r w:rsidRPr="007954ED">
        <w:rPr>
          <w:i/>
          <w:color w:val="000000"/>
          <w:lang w:val="lt-LT"/>
        </w:rPr>
        <w:t xml:space="preserve">, </w:t>
      </w:r>
      <w:r w:rsidRPr="007954ED">
        <w:rPr>
          <w:rStyle w:val="a5"/>
          <w:i w:val="0"/>
          <w:color w:val="000000"/>
          <w:lang w:val="lt-LT"/>
        </w:rPr>
        <w:t>Nr. 1</w:t>
      </w:r>
      <w:r w:rsidRPr="007954ED">
        <w:rPr>
          <w:i/>
          <w:color w:val="000000"/>
          <w:lang w:val="lt-LT"/>
        </w:rPr>
        <w:t>.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191EC9">
        <w:rPr>
          <w:lang w:val="lt-LT"/>
        </w:rPr>
        <w:t xml:space="preserve">Stravinskienė V. </w:t>
      </w:r>
      <w:proofErr w:type="spellStart"/>
      <w:r w:rsidRPr="00191EC9">
        <w:rPr>
          <w:lang w:val="en-US"/>
        </w:rPr>
        <w:t>Sovietinis</w:t>
      </w:r>
      <w:proofErr w:type="spellEnd"/>
      <w:r w:rsidRPr="00191EC9">
        <w:rPr>
          <w:lang w:val="en-US"/>
        </w:rPr>
        <w:t xml:space="preserve"> </w:t>
      </w:r>
      <w:proofErr w:type="spellStart"/>
      <w:r w:rsidRPr="00191EC9">
        <w:rPr>
          <w:lang w:val="en-US"/>
        </w:rPr>
        <w:t>saugumas</w:t>
      </w:r>
      <w:proofErr w:type="spellEnd"/>
      <w:r w:rsidRPr="00191EC9">
        <w:rPr>
          <w:lang w:val="en-US"/>
        </w:rPr>
        <w:t xml:space="preserve"> </w:t>
      </w:r>
      <w:proofErr w:type="spellStart"/>
      <w:r w:rsidRPr="00191EC9">
        <w:rPr>
          <w:lang w:val="en-US"/>
        </w:rPr>
        <w:t>ir</w:t>
      </w:r>
      <w:proofErr w:type="spellEnd"/>
      <w:r w:rsidRPr="00191EC9">
        <w:rPr>
          <w:lang w:val="en-US"/>
        </w:rPr>
        <w:t xml:space="preserve"> </w:t>
      </w:r>
      <w:proofErr w:type="spellStart"/>
      <w:r w:rsidRPr="00191EC9">
        <w:rPr>
          <w:lang w:val="en-US"/>
        </w:rPr>
        <w:t>repatriacija</w:t>
      </w:r>
      <w:proofErr w:type="spellEnd"/>
      <w:r w:rsidRPr="00191EC9">
        <w:rPr>
          <w:lang w:val="en-US"/>
        </w:rPr>
        <w:t xml:space="preserve"> </w:t>
      </w:r>
      <w:r w:rsidRPr="00191EC9">
        <w:rPr>
          <w:lang w:val="lt-LT"/>
        </w:rPr>
        <w:t xml:space="preserve">iš Lietuvos į Lenkiją </w:t>
      </w:r>
      <w:r w:rsidRPr="00191EC9">
        <w:rPr>
          <w:lang w:val="en-US"/>
        </w:rPr>
        <w:t>(1956-1959)</w:t>
      </w:r>
      <w:r w:rsidRPr="00191EC9">
        <w:rPr>
          <w:lang w:val="lt-LT"/>
        </w:rPr>
        <w:t>. // Lituanistika,</w:t>
      </w:r>
      <w:r w:rsidRPr="00191EC9">
        <w:rPr>
          <w:lang w:val="en-US"/>
        </w:rPr>
        <w:t xml:space="preserve"> </w:t>
      </w:r>
      <w:r>
        <w:rPr>
          <w:lang w:val="en-US"/>
        </w:rPr>
        <w:t xml:space="preserve">2009. </w:t>
      </w:r>
      <w:r w:rsidRPr="00191EC9">
        <w:rPr>
          <w:lang w:val="en-US"/>
        </w:rPr>
        <w:t>T. 55.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191EC9">
        <w:rPr>
          <w:lang w:val="lt-LT"/>
        </w:rPr>
        <w:t>Janeliūnas</w:t>
      </w:r>
      <w:r w:rsidRPr="00771868">
        <w:rPr>
          <w:lang w:val="lt-LT"/>
        </w:rPr>
        <w:t xml:space="preserve"> </w:t>
      </w:r>
      <w:r>
        <w:rPr>
          <w:lang w:val="lt-LT"/>
        </w:rPr>
        <w:t>T.</w:t>
      </w:r>
      <w:r w:rsidRPr="00191EC9">
        <w:rPr>
          <w:iCs/>
          <w:color w:val="000000"/>
          <w:lang w:val="lt-LT"/>
        </w:rPr>
        <w:t xml:space="preserve">, </w:t>
      </w:r>
      <w:r w:rsidRPr="00191EC9">
        <w:rPr>
          <w:lang w:val="lt-LT"/>
        </w:rPr>
        <w:t>Baubinaitė</w:t>
      </w:r>
      <w:r>
        <w:rPr>
          <w:lang w:val="lt-LT"/>
        </w:rPr>
        <w:t xml:space="preserve"> K</w:t>
      </w:r>
      <w:r w:rsidRPr="00191EC9">
        <w:rPr>
          <w:lang w:val="lt-LT"/>
        </w:rPr>
        <w:t xml:space="preserve">. Optimalaus regioninio aljanso paieškos: Lietuvos-Lenkijos strateginė partnerystė, Lietuvos metinė strateginė apžvalga 2005. </w:t>
      </w:r>
      <w:r w:rsidRPr="009F0BED">
        <w:rPr>
          <w:lang w:val="lt-LT"/>
        </w:rPr>
        <w:t>Vilnius: Lietuvos karo akademija, 2006</w:t>
      </w:r>
      <w:r>
        <w:rPr>
          <w:lang w:val="lt-LT"/>
        </w:rPr>
        <w:t>.</w:t>
      </w:r>
      <w:r w:rsidRPr="009F0BED">
        <w:rPr>
          <w:lang w:val="lt-LT"/>
        </w:rPr>
        <w:t xml:space="preserve"> Р.113-143.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r w:rsidRPr="00191EC9">
        <w:rPr>
          <w:lang w:val="lt-LT"/>
        </w:rPr>
        <w:t xml:space="preserve">Valevičius V., Kraniauskas L. Tautinės mažumos Lietuvoje ir Latvijoje: tarp politinės kategorijos ir etniškumo. // Sociologija. Mintis ir veiksmas. 2001. Nr. 1-2. </w:t>
      </w:r>
    </w:p>
    <w:p w:rsidR="003F7DA9" w:rsidRPr="00191EC9" w:rsidRDefault="003F7DA9" w:rsidP="003F7DA9">
      <w:pPr>
        <w:numPr>
          <w:ilvl w:val="2"/>
          <w:numId w:val="17"/>
        </w:numPr>
        <w:jc w:val="both"/>
        <w:rPr>
          <w:iCs/>
          <w:color w:val="000000"/>
          <w:lang w:val="lt-LT"/>
        </w:rPr>
      </w:pPr>
      <w:proofErr w:type="spellStart"/>
      <w:r w:rsidRPr="00191EC9">
        <w:rPr>
          <w:bCs/>
          <w:color w:val="000000"/>
          <w:lang w:val="en-US"/>
        </w:rPr>
        <w:t>Vyšniauskas</w:t>
      </w:r>
      <w:proofErr w:type="spellEnd"/>
      <w:r w:rsidRPr="00191EC9">
        <w:rPr>
          <w:bCs/>
          <w:color w:val="000000"/>
          <w:lang w:val="en-US"/>
        </w:rPr>
        <w:t xml:space="preserve"> </w:t>
      </w:r>
      <w:r w:rsidRPr="00191EC9">
        <w:rPr>
          <w:bCs/>
          <w:color w:val="000000"/>
        </w:rPr>
        <w:t>А</w:t>
      </w:r>
      <w:r w:rsidRPr="00191EC9">
        <w:rPr>
          <w:bCs/>
          <w:color w:val="000000"/>
          <w:lang w:val="en-US"/>
        </w:rPr>
        <w:t xml:space="preserve">. </w:t>
      </w:r>
      <w:r w:rsidRPr="00191EC9">
        <w:rPr>
          <w:lang w:val="en-US"/>
        </w:rPr>
        <w:t>The Lithuanian and Polish Conflict Over Vilnius: the Analysis of the Soviet Period</w:t>
      </w:r>
      <w:r w:rsidRPr="00191EC9">
        <w:rPr>
          <w:iCs/>
          <w:color w:val="000000"/>
          <w:lang w:val="en-US"/>
        </w:rPr>
        <w:t xml:space="preserve"> </w:t>
      </w:r>
      <w:r>
        <w:rPr>
          <w:lang w:val="en-US"/>
        </w:rPr>
        <w:t>Textbooks of History. //</w:t>
      </w:r>
      <w:r w:rsidRPr="00191EC9">
        <w:rPr>
          <w:lang w:val="en-US"/>
        </w:rPr>
        <w:t xml:space="preserve"> </w:t>
      </w:r>
      <w:proofErr w:type="spellStart"/>
      <w:r w:rsidRPr="00191EC9">
        <w:rPr>
          <w:lang w:val="en-US"/>
        </w:rPr>
        <w:t>Istorija</w:t>
      </w:r>
      <w:proofErr w:type="spellEnd"/>
      <w:r w:rsidRPr="00191EC9">
        <w:rPr>
          <w:lang w:val="en-US"/>
        </w:rPr>
        <w:t xml:space="preserve">. </w:t>
      </w:r>
      <w:proofErr w:type="spellStart"/>
      <w:r w:rsidRPr="00191EC9">
        <w:rPr>
          <w:lang w:val="en-US"/>
        </w:rPr>
        <w:t>Lietuvos</w:t>
      </w:r>
      <w:proofErr w:type="spellEnd"/>
      <w:r w:rsidRPr="00191EC9">
        <w:rPr>
          <w:lang w:val="en-US"/>
        </w:rPr>
        <w:t xml:space="preserve"> </w:t>
      </w:r>
      <w:proofErr w:type="spellStart"/>
      <w:r w:rsidRPr="00191EC9">
        <w:rPr>
          <w:lang w:val="en-US"/>
        </w:rPr>
        <w:t>aukštųjų</w:t>
      </w:r>
      <w:proofErr w:type="spellEnd"/>
      <w:r w:rsidRPr="00191EC9">
        <w:rPr>
          <w:lang w:val="en-US"/>
        </w:rPr>
        <w:t xml:space="preserve"> </w:t>
      </w:r>
      <w:proofErr w:type="spellStart"/>
      <w:r w:rsidRPr="00191EC9">
        <w:rPr>
          <w:lang w:val="en-US"/>
        </w:rPr>
        <w:t>mokyklų</w:t>
      </w:r>
      <w:proofErr w:type="spellEnd"/>
      <w:r w:rsidRPr="00191EC9">
        <w:rPr>
          <w:lang w:val="en-US"/>
        </w:rPr>
        <w:t xml:space="preserve"> </w:t>
      </w:r>
      <w:proofErr w:type="spellStart"/>
      <w:r w:rsidRPr="00191EC9">
        <w:rPr>
          <w:lang w:val="en-US"/>
        </w:rPr>
        <w:t>mokslo</w:t>
      </w:r>
      <w:proofErr w:type="spellEnd"/>
      <w:r w:rsidRPr="00191EC9">
        <w:rPr>
          <w:lang w:val="en-US"/>
        </w:rPr>
        <w:t xml:space="preserve"> </w:t>
      </w:r>
      <w:proofErr w:type="spellStart"/>
      <w:r w:rsidRPr="00191EC9">
        <w:rPr>
          <w:lang w:val="en-US"/>
        </w:rPr>
        <w:t>darbai</w:t>
      </w:r>
      <w:proofErr w:type="spellEnd"/>
      <w:r w:rsidRPr="00191EC9">
        <w:rPr>
          <w:lang w:val="en-US"/>
        </w:rPr>
        <w:t>. T. LXII, 2004, p. 82-89.</w:t>
      </w:r>
    </w:p>
    <w:p w:rsidR="003F7DA9" w:rsidRDefault="003F7DA9" w:rsidP="003F7DA9">
      <w:pPr>
        <w:jc w:val="both"/>
        <w:rPr>
          <w:sz w:val="20"/>
          <w:szCs w:val="20"/>
        </w:rPr>
      </w:pPr>
    </w:p>
    <w:p w:rsidR="003F7DA9" w:rsidRPr="00726BAF" w:rsidRDefault="003F7DA9" w:rsidP="003F7DA9">
      <w:pPr>
        <w:jc w:val="both"/>
        <w:rPr>
          <w:sz w:val="20"/>
          <w:szCs w:val="20"/>
        </w:rPr>
      </w:pPr>
    </w:p>
    <w:p w:rsidR="003F7DA9" w:rsidRPr="00F22614" w:rsidRDefault="003F7DA9" w:rsidP="003F7DA9">
      <w:pPr>
        <w:jc w:val="both"/>
        <w:rPr>
          <w:sz w:val="20"/>
          <w:szCs w:val="20"/>
          <w:lang w:val="lt-LT"/>
        </w:rPr>
      </w:pPr>
    </w:p>
    <w:p w:rsidR="003F7DA9" w:rsidRPr="00835066" w:rsidRDefault="003F7DA9" w:rsidP="003F7DA9">
      <w:pPr>
        <w:jc w:val="both"/>
        <w:rPr>
          <w:b/>
        </w:rPr>
      </w:pPr>
      <w:r w:rsidRPr="00956612">
        <w:rPr>
          <w:sz w:val="20"/>
          <w:szCs w:val="20"/>
          <w:lang w:val="lt-LT"/>
        </w:rPr>
        <w:t xml:space="preserve">                  </w:t>
      </w:r>
      <w:r>
        <w:rPr>
          <w:b/>
        </w:rPr>
        <w:t>Англоязычные</w:t>
      </w:r>
      <w:r w:rsidRPr="00835066">
        <w:rPr>
          <w:b/>
        </w:rPr>
        <w:t xml:space="preserve">: </w:t>
      </w:r>
    </w:p>
    <w:p w:rsidR="003F7DA9" w:rsidRPr="002657DB" w:rsidRDefault="003F7DA9" w:rsidP="003F7DA9">
      <w:pPr>
        <w:jc w:val="both"/>
        <w:rPr>
          <w:b/>
          <w:sz w:val="20"/>
          <w:szCs w:val="20"/>
        </w:rPr>
      </w:pPr>
    </w:p>
    <w:p w:rsidR="003F7DA9" w:rsidRPr="00191EC9" w:rsidRDefault="003F7DA9" w:rsidP="003F7DA9">
      <w:pPr>
        <w:jc w:val="both"/>
        <w:rPr>
          <w:lang w:val="en-US"/>
        </w:rPr>
      </w:pPr>
    </w:p>
    <w:p w:rsidR="003F7DA9" w:rsidRPr="00191EC9" w:rsidRDefault="003F7DA9" w:rsidP="003F7DA9">
      <w:pPr>
        <w:numPr>
          <w:ilvl w:val="2"/>
          <w:numId w:val="16"/>
        </w:numPr>
        <w:jc w:val="both"/>
        <w:rPr>
          <w:lang w:val="en-US"/>
        </w:rPr>
      </w:pPr>
      <w:r w:rsidRPr="00191EC9">
        <w:rPr>
          <w:lang w:val="lt-LT"/>
        </w:rPr>
        <w:t xml:space="preserve">Balkelis T. War, ethnic conflict and the refugee crisis in Lithuania, </w:t>
      </w:r>
      <w:r w:rsidRPr="00191EC9">
        <w:rPr>
          <w:lang w:val="en-US"/>
        </w:rPr>
        <w:t xml:space="preserve">1939-1940. // </w:t>
      </w:r>
      <w:r w:rsidRPr="00C81082">
        <w:rPr>
          <w:rStyle w:val="a5"/>
          <w:i w:val="0"/>
          <w:lang w:val="en-US"/>
        </w:rPr>
        <w:t>Contemporary European History,</w:t>
      </w:r>
      <w:r w:rsidRPr="00191EC9">
        <w:rPr>
          <w:b/>
          <w:color w:val="000000"/>
          <w:lang w:val="en-US"/>
        </w:rPr>
        <w:t xml:space="preserve"> </w:t>
      </w:r>
      <w:r w:rsidRPr="00191EC9">
        <w:rPr>
          <w:color w:val="000000"/>
          <w:lang w:val="en-US"/>
        </w:rPr>
        <w:t>2007, V</w:t>
      </w:r>
      <w:r w:rsidRPr="00191EC9">
        <w:rPr>
          <w:color w:val="000000"/>
          <w:lang w:val="lt-LT"/>
        </w:rPr>
        <w:t>ol.</w:t>
      </w:r>
      <w:r w:rsidRPr="00191EC9">
        <w:rPr>
          <w:color w:val="000000"/>
          <w:lang w:val="en-US"/>
        </w:rPr>
        <w:t xml:space="preserve"> 16, Part 4. </w:t>
      </w:r>
    </w:p>
    <w:p w:rsidR="003F7DA9" w:rsidRPr="00191EC9" w:rsidRDefault="003F7DA9" w:rsidP="003F7DA9">
      <w:pPr>
        <w:numPr>
          <w:ilvl w:val="2"/>
          <w:numId w:val="16"/>
        </w:numPr>
        <w:jc w:val="both"/>
      </w:pPr>
      <w:r w:rsidRPr="00191EC9">
        <w:rPr>
          <w:color w:val="000000"/>
          <w:lang w:val="lt-LT"/>
        </w:rPr>
        <w:t xml:space="preserve">Budrys K. </w:t>
      </w:r>
      <w:r w:rsidRPr="00191EC9">
        <w:rPr>
          <w:color w:val="000000"/>
          <w:lang w:val="en-US"/>
        </w:rPr>
        <w:t xml:space="preserve">The impact of cooperation with Poland on Lithuania’s energy security. / </w:t>
      </w:r>
      <w:r w:rsidRPr="00191EC9">
        <w:rPr>
          <w:bCs/>
          <w:color w:val="000000"/>
          <w:lang w:val="en-US"/>
        </w:rPr>
        <w:t>Lithuanian</w:t>
      </w:r>
      <w:r>
        <w:rPr>
          <w:color w:val="000000"/>
          <w:lang w:val="en-US"/>
        </w:rPr>
        <w:t xml:space="preserve"> annual strategic review 2007. </w:t>
      </w:r>
      <w:r>
        <w:rPr>
          <w:color w:val="000000"/>
        </w:rPr>
        <w:t>Р</w:t>
      </w:r>
      <w:r w:rsidRPr="003F7DA9">
        <w:rPr>
          <w:color w:val="000000"/>
        </w:rPr>
        <w:t>. 223-278.</w:t>
      </w:r>
      <w:r w:rsidRPr="003F7DA9">
        <w:rPr>
          <w:rFonts w:ascii="Arial" w:hAnsi="Arial" w:cs="Arial"/>
          <w:color w:val="000000"/>
        </w:rPr>
        <w:t xml:space="preserve"> </w:t>
      </w:r>
      <w:r w:rsidRPr="00191EC9">
        <w:rPr>
          <w:color w:val="000000"/>
        </w:rPr>
        <w:t>[</w:t>
      </w:r>
      <w:r w:rsidRPr="00191EC9">
        <w:rPr>
          <w:color w:val="000000"/>
          <w:lang w:val="en-US"/>
        </w:rPr>
        <w:t>URL</w:t>
      </w:r>
      <w:r w:rsidRPr="00191EC9">
        <w:rPr>
          <w:color w:val="000000"/>
        </w:rPr>
        <w:t xml:space="preserve">: </w:t>
      </w:r>
      <w:r w:rsidRPr="00191EC9">
        <w:rPr>
          <w:color w:val="000000"/>
          <w:lang w:val="en-US"/>
        </w:rPr>
        <w:t>www</w:t>
      </w:r>
      <w:r w:rsidRPr="00191EC9">
        <w:rPr>
          <w:color w:val="000000"/>
        </w:rPr>
        <w:t>.</w:t>
      </w:r>
      <w:proofErr w:type="spellStart"/>
      <w:r w:rsidRPr="00191EC9">
        <w:rPr>
          <w:color w:val="000000"/>
          <w:lang w:val="en-US"/>
        </w:rPr>
        <w:t>lka</w:t>
      </w:r>
      <w:proofErr w:type="spellEnd"/>
      <w:r w:rsidRPr="00191EC9">
        <w:rPr>
          <w:color w:val="000000"/>
        </w:rPr>
        <w:t>.</w:t>
      </w:r>
      <w:proofErr w:type="spellStart"/>
      <w:r w:rsidRPr="00191EC9">
        <w:rPr>
          <w:color w:val="000000"/>
          <w:lang w:val="en-US"/>
        </w:rPr>
        <w:t>lt</w:t>
      </w:r>
      <w:proofErr w:type="spellEnd"/>
      <w:r w:rsidRPr="00191EC9">
        <w:rPr>
          <w:color w:val="000000"/>
        </w:rPr>
        <w:t>/</w:t>
      </w:r>
      <w:proofErr w:type="spellStart"/>
      <w:r w:rsidRPr="00191EC9">
        <w:rPr>
          <w:color w:val="000000"/>
          <w:lang w:val="en-US"/>
        </w:rPr>
        <w:t>EasyAdmin</w:t>
      </w:r>
      <w:proofErr w:type="spellEnd"/>
      <w:r w:rsidRPr="00191EC9">
        <w:rPr>
          <w:color w:val="000000"/>
        </w:rPr>
        <w:t>/</w:t>
      </w:r>
      <w:r w:rsidRPr="00191EC9">
        <w:rPr>
          <w:color w:val="000000"/>
          <w:lang w:val="en-US"/>
        </w:rPr>
        <w:t>sys</w:t>
      </w:r>
      <w:r w:rsidRPr="00191EC9">
        <w:rPr>
          <w:color w:val="000000"/>
        </w:rPr>
        <w:t>/</w:t>
      </w:r>
      <w:r w:rsidRPr="00191EC9">
        <w:rPr>
          <w:color w:val="000000"/>
          <w:lang w:val="en-US"/>
        </w:rPr>
        <w:t>files</w:t>
      </w:r>
      <w:r w:rsidRPr="00191EC9">
        <w:rPr>
          <w:color w:val="000000"/>
        </w:rPr>
        <w:t>/</w:t>
      </w:r>
      <w:r w:rsidRPr="00191EC9">
        <w:rPr>
          <w:color w:val="000000"/>
          <w:lang w:val="en-US"/>
        </w:rPr>
        <w:t>STRATEGINE</w:t>
      </w:r>
      <w:r w:rsidRPr="00191EC9">
        <w:rPr>
          <w:color w:val="000000"/>
        </w:rPr>
        <w:t>_</w:t>
      </w:r>
      <w:r w:rsidRPr="00191EC9">
        <w:rPr>
          <w:color w:val="000000"/>
          <w:lang w:val="en-US"/>
        </w:rPr>
        <w:t>APZV</w:t>
      </w:r>
      <w:r w:rsidRPr="00191EC9">
        <w:rPr>
          <w:color w:val="000000"/>
        </w:rPr>
        <w:t>_2007_</w:t>
      </w:r>
      <w:proofErr w:type="spellStart"/>
      <w:r w:rsidRPr="00191EC9">
        <w:rPr>
          <w:color w:val="000000"/>
          <w:lang w:val="en-US"/>
        </w:rPr>
        <w:t>angl</w:t>
      </w:r>
      <w:r w:rsidRPr="00191EC9">
        <w:rPr>
          <w:color w:val="000000"/>
          <w:lang w:val="en-US"/>
        </w:rPr>
        <w:t>u</w:t>
      </w:r>
      <w:proofErr w:type="spellEnd"/>
      <w:r w:rsidRPr="00191EC9">
        <w:rPr>
          <w:color w:val="000000"/>
        </w:rPr>
        <w:t>.</w:t>
      </w:r>
      <w:proofErr w:type="spellStart"/>
      <w:r w:rsidRPr="00191EC9">
        <w:rPr>
          <w:color w:val="000000"/>
          <w:lang w:val="en-US"/>
        </w:rPr>
        <w:t>pdf</w:t>
      </w:r>
      <w:proofErr w:type="spellEnd"/>
      <w:r w:rsidRPr="00191EC9">
        <w:rPr>
          <w:color w:val="000000"/>
        </w:rPr>
        <w:t xml:space="preserve">  (</w:t>
      </w:r>
      <w:r w:rsidRPr="00191EC9">
        <w:rPr>
          <w:color w:val="000000"/>
          <w:lang w:val="lt-LT"/>
        </w:rPr>
        <w:t>дата обращения: 20.04.2011)</w:t>
      </w:r>
      <w:r w:rsidRPr="00191EC9">
        <w:rPr>
          <w:color w:val="000000"/>
        </w:rPr>
        <w:t>].</w:t>
      </w:r>
    </w:p>
    <w:p w:rsidR="003F7DA9" w:rsidRPr="00191EC9" w:rsidRDefault="003F7DA9" w:rsidP="003F7DA9">
      <w:pPr>
        <w:numPr>
          <w:ilvl w:val="2"/>
          <w:numId w:val="16"/>
        </w:numPr>
        <w:jc w:val="both"/>
        <w:rPr>
          <w:lang w:val="en-US"/>
        </w:rPr>
      </w:pPr>
      <w:r w:rsidRPr="00191EC9">
        <w:rPr>
          <w:color w:val="000000"/>
          <w:lang w:val="en-US"/>
        </w:rPr>
        <w:t xml:space="preserve">Clark T.D. Nationalism in Post-Soviet Lithuania: new approaches for the nation of ''innocent sufferers''. // After Independence. </w:t>
      </w:r>
      <w:r w:rsidRPr="00191EC9">
        <w:rPr>
          <w:rStyle w:val="subtitlemain1"/>
          <w:color w:val="000000"/>
          <w:lang w:val="en-US"/>
        </w:rPr>
        <w:t xml:space="preserve">Making and Protecting the Nation in Postcolonial and </w:t>
      </w:r>
      <w:proofErr w:type="spellStart"/>
      <w:r w:rsidRPr="00191EC9">
        <w:rPr>
          <w:rStyle w:val="subtitlemain1"/>
          <w:color w:val="000000"/>
          <w:lang w:val="en-US"/>
        </w:rPr>
        <w:t>Postcommunist</w:t>
      </w:r>
      <w:proofErr w:type="spellEnd"/>
      <w:r w:rsidRPr="00191EC9">
        <w:rPr>
          <w:rStyle w:val="subtitlemain1"/>
          <w:color w:val="000000"/>
          <w:lang w:val="en-US"/>
        </w:rPr>
        <w:t xml:space="preserve"> States.</w:t>
      </w:r>
      <w:r w:rsidRPr="00191EC9">
        <w:rPr>
          <w:rStyle w:val="a6"/>
          <w:b/>
          <w:color w:val="000000"/>
          <w:lang w:val="en-US"/>
        </w:rPr>
        <w:t xml:space="preserve"> / </w:t>
      </w:r>
      <w:r w:rsidRPr="00191EC9">
        <w:rPr>
          <w:rStyle w:val="auth1"/>
          <w:b w:val="0"/>
          <w:color w:val="000000"/>
          <w:lang w:val="en-US"/>
        </w:rPr>
        <w:t>Lowell W. Barrington, Ed.</w:t>
      </w:r>
      <w:r w:rsidRPr="00191EC9">
        <w:rPr>
          <w:b/>
          <w:color w:val="000000"/>
          <w:lang w:val="en-US"/>
        </w:rPr>
        <w:t xml:space="preserve"> </w:t>
      </w:r>
      <w:r w:rsidRPr="00191EC9">
        <w:rPr>
          <w:color w:val="000000"/>
          <w:lang w:val="en-US"/>
        </w:rPr>
        <w:t xml:space="preserve">The University of Michigan Press, 2006. </w:t>
      </w:r>
    </w:p>
    <w:p w:rsidR="003F7DA9" w:rsidRPr="00191EC9" w:rsidRDefault="003F7DA9" w:rsidP="003F7DA9">
      <w:pPr>
        <w:numPr>
          <w:ilvl w:val="2"/>
          <w:numId w:val="16"/>
        </w:numPr>
        <w:jc w:val="both"/>
        <w:rPr>
          <w:lang w:val="en-US"/>
        </w:rPr>
      </w:pPr>
      <w:proofErr w:type="spellStart"/>
      <w:r w:rsidRPr="00191EC9">
        <w:rPr>
          <w:lang w:val="en-US"/>
        </w:rPr>
        <w:t>Czubiński</w:t>
      </w:r>
      <w:proofErr w:type="spellEnd"/>
      <w:r w:rsidRPr="00191EC9">
        <w:rPr>
          <w:lang w:val="en-US"/>
        </w:rPr>
        <w:t xml:space="preserve"> Z.A. The status of region in European Law in the light of the enlargement of the European Union. The </w:t>
      </w:r>
      <w:proofErr w:type="spellStart"/>
      <w:r w:rsidRPr="00191EC9">
        <w:rPr>
          <w:lang w:val="en-US"/>
        </w:rPr>
        <w:t>Jagiellonian</w:t>
      </w:r>
      <w:proofErr w:type="spellEnd"/>
      <w:r w:rsidRPr="00191EC9">
        <w:rPr>
          <w:lang w:val="en-US"/>
        </w:rPr>
        <w:t xml:space="preserve"> University, Centre for European Studies, Krakow, 2000.</w:t>
      </w:r>
      <w:r w:rsidRPr="00C35B36">
        <w:rPr>
          <w:sz w:val="18"/>
          <w:szCs w:val="18"/>
          <w:lang w:val="lt-LT"/>
        </w:rPr>
        <w:t xml:space="preserve"> </w:t>
      </w:r>
      <w:r w:rsidRPr="00C35B36">
        <w:rPr>
          <w:lang w:val="lt-LT"/>
        </w:rPr>
        <w:t xml:space="preserve">[URL: </w:t>
      </w:r>
      <w:r w:rsidRPr="00C35B36">
        <w:rPr>
          <w:lang w:val="en-US"/>
        </w:rPr>
        <w:t>www.ces.uj.edu.pl/czubinski/enlargement.doc (</w:t>
      </w:r>
      <w:r w:rsidRPr="00C35B36">
        <w:t>дата</w:t>
      </w:r>
      <w:r w:rsidRPr="00C35B36">
        <w:rPr>
          <w:lang w:val="en-US"/>
        </w:rPr>
        <w:t xml:space="preserve"> </w:t>
      </w:r>
      <w:r w:rsidRPr="00C35B36">
        <w:t>обращения</w:t>
      </w:r>
      <w:r w:rsidRPr="00C35B36">
        <w:rPr>
          <w:lang w:val="en-US"/>
        </w:rPr>
        <w:t>: 19.05.2010)</w:t>
      </w:r>
      <w:r w:rsidRPr="00C35B36">
        <w:rPr>
          <w:lang w:val="lt-LT"/>
        </w:rPr>
        <w:t>]</w:t>
      </w:r>
      <w:r w:rsidRPr="00C35B36">
        <w:rPr>
          <w:lang w:val="en-US"/>
        </w:rPr>
        <w:t>.</w:t>
      </w:r>
    </w:p>
    <w:p w:rsidR="003F7DA9" w:rsidRPr="00191EC9" w:rsidRDefault="003F7DA9" w:rsidP="003F7DA9">
      <w:pPr>
        <w:numPr>
          <w:ilvl w:val="2"/>
          <w:numId w:val="16"/>
        </w:numPr>
        <w:jc w:val="both"/>
        <w:rPr>
          <w:lang w:val="en-US"/>
        </w:rPr>
      </w:pPr>
      <w:hyperlink r:id="rId7" w:history="1">
        <w:proofErr w:type="spellStart"/>
        <w:r w:rsidRPr="00191EC9">
          <w:rPr>
            <w:color w:val="000000"/>
            <w:lang w:val="en-US"/>
          </w:rPr>
          <w:t>Górka</w:t>
        </w:r>
        <w:proofErr w:type="spellEnd"/>
        <w:r w:rsidRPr="00191EC9">
          <w:rPr>
            <w:color w:val="000000"/>
            <w:lang w:val="en-US"/>
          </w:rPr>
          <w:t xml:space="preserve">-Winter </w:t>
        </w:r>
        <w:r w:rsidRPr="00191EC9">
          <w:rPr>
            <w:color w:val="000000"/>
          </w:rPr>
          <w:t>В</w:t>
        </w:r>
        <w:r w:rsidRPr="00191EC9">
          <w:rPr>
            <w:color w:val="000000"/>
            <w:lang w:val="en-US"/>
          </w:rPr>
          <w:t>.</w:t>
        </w:r>
      </w:hyperlink>
      <w:r w:rsidRPr="00191EC9">
        <w:rPr>
          <w:color w:val="000000"/>
          <w:lang w:val="en-US"/>
        </w:rPr>
        <w:t xml:space="preserve"> </w:t>
      </w:r>
      <w:r w:rsidRPr="00191EC9">
        <w:rPr>
          <w:color w:val="000000"/>
          <w:lang w:val="lt-LT"/>
        </w:rPr>
        <w:t>Polish</w:t>
      </w:r>
      <w:r w:rsidRPr="00191EC9">
        <w:rPr>
          <w:color w:val="000000"/>
          <w:lang w:val="en-US"/>
        </w:rPr>
        <w:t>-Lithuanian cooperation in the area of security. // The Polish Foreign Affairs Digest (1 (1)/2001</w:t>
      </w:r>
      <w:r>
        <w:rPr>
          <w:color w:val="000000"/>
          <w:lang w:val="en-US"/>
        </w:rPr>
        <w:t>.</w:t>
      </w:r>
    </w:p>
    <w:p w:rsidR="003F7DA9" w:rsidRPr="00191EC9" w:rsidRDefault="003F7DA9" w:rsidP="003F7DA9">
      <w:pPr>
        <w:numPr>
          <w:ilvl w:val="2"/>
          <w:numId w:val="16"/>
        </w:numPr>
        <w:jc w:val="both"/>
      </w:pPr>
      <w:proofErr w:type="spellStart"/>
      <w:r w:rsidRPr="00191EC9">
        <w:rPr>
          <w:lang w:val="en-US"/>
        </w:rPr>
        <w:t>Hnát</w:t>
      </w:r>
      <w:proofErr w:type="spellEnd"/>
      <w:r w:rsidRPr="00191EC9">
        <w:rPr>
          <w:lang w:val="en-US"/>
        </w:rPr>
        <w:t xml:space="preserve"> P. European </w:t>
      </w:r>
      <w:proofErr w:type="spellStart"/>
      <w:r w:rsidRPr="00191EC9">
        <w:rPr>
          <w:lang w:val="en-US"/>
        </w:rPr>
        <w:t>subregionalism</w:t>
      </w:r>
      <w:proofErr w:type="spellEnd"/>
      <w:r w:rsidRPr="00191EC9">
        <w:rPr>
          <w:lang w:val="en-US"/>
        </w:rPr>
        <w:t xml:space="preserve"> in the process of Eastern Enlargement. </w:t>
      </w:r>
      <w:r w:rsidRPr="00191EC9">
        <w:t>P. 1-2. // www.ceeisaconf.ut.ee/orb.aw/class=file/action=preview/id=164117/hnat.doc (дата обращения: 21.02.2011).</w:t>
      </w:r>
    </w:p>
    <w:p w:rsidR="003F7DA9" w:rsidRPr="00191EC9" w:rsidRDefault="003F7DA9" w:rsidP="003F7DA9">
      <w:pPr>
        <w:numPr>
          <w:ilvl w:val="2"/>
          <w:numId w:val="16"/>
        </w:numPr>
        <w:jc w:val="both"/>
        <w:rPr>
          <w:lang w:val="en-US"/>
        </w:rPr>
      </w:pPr>
      <w:proofErr w:type="spellStart"/>
      <w:r w:rsidRPr="00191EC9">
        <w:rPr>
          <w:rStyle w:val="a3"/>
          <w:b w:val="0"/>
          <w:lang w:val="en-US"/>
        </w:rPr>
        <w:t>Iwanowska</w:t>
      </w:r>
      <w:r w:rsidRPr="003F7DA9">
        <w:rPr>
          <w:rStyle w:val="a3"/>
          <w:b w:val="0"/>
          <w:lang w:val="en-US"/>
        </w:rPr>
        <w:t>-</w:t>
      </w:r>
      <w:r w:rsidRPr="00191EC9">
        <w:rPr>
          <w:rStyle w:val="a3"/>
          <w:b w:val="0"/>
          <w:lang w:val="en-US"/>
        </w:rPr>
        <w:t>K</w:t>
      </w:r>
      <w:r w:rsidRPr="003F7DA9">
        <w:rPr>
          <w:rStyle w:val="a3"/>
          <w:b w:val="0"/>
          <w:lang w:val="en-US"/>
        </w:rPr>
        <w:t>ę</w:t>
      </w:r>
      <w:r w:rsidRPr="00191EC9">
        <w:rPr>
          <w:rStyle w:val="a3"/>
          <w:b w:val="0"/>
          <w:lang w:val="en-US"/>
        </w:rPr>
        <w:t>dzierska</w:t>
      </w:r>
      <w:proofErr w:type="spellEnd"/>
      <w:r w:rsidRPr="003F7DA9">
        <w:rPr>
          <w:rStyle w:val="a3"/>
          <w:b w:val="0"/>
          <w:lang w:val="en-US"/>
        </w:rPr>
        <w:t xml:space="preserve"> </w:t>
      </w:r>
      <w:r w:rsidRPr="00191EC9">
        <w:rPr>
          <w:rStyle w:val="a3"/>
          <w:b w:val="0"/>
          <w:lang w:val="en-US"/>
        </w:rPr>
        <w:t>A</w:t>
      </w:r>
      <w:r w:rsidRPr="003F7DA9">
        <w:rPr>
          <w:rStyle w:val="a3"/>
          <w:b w:val="0"/>
          <w:lang w:val="en-US"/>
        </w:rPr>
        <w:t xml:space="preserve">. </w:t>
      </w:r>
      <w:r w:rsidRPr="00191EC9">
        <w:rPr>
          <w:rStyle w:val="a3"/>
          <w:b w:val="0"/>
          <w:lang w:val="en-US"/>
        </w:rPr>
        <w:t>The</w:t>
      </w:r>
      <w:r w:rsidRPr="003F7DA9">
        <w:rPr>
          <w:rStyle w:val="a3"/>
          <w:b w:val="0"/>
          <w:lang w:val="en-US"/>
        </w:rPr>
        <w:t xml:space="preserve"> </w:t>
      </w:r>
      <w:r w:rsidRPr="00191EC9">
        <w:rPr>
          <w:rStyle w:val="a3"/>
          <w:b w:val="0"/>
          <w:lang w:val="en-US"/>
        </w:rPr>
        <w:t>Polish</w:t>
      </w:r>
      <w:r w:rsidRPr="003F7DA9">
        <w:rPr>
          <w:rStyle w:val="a3"/>
          <w:b w:val="0"/>
          <w:lang w:val="en-US"/>
        </w:rPr>
        <w:t xml:space="preserve"> </w:t>
      </w:r>
      <w:r w:rsidRPr="00191EC9">
        <w:rPr>
          <w:rStyle w:val="a3"/>
          <w:b w:val="0"/>
          <w:lang w:val="en-US"/>
        </w:rPr>
        <w:t>Minority</w:t>
      </w:r>
      <w:r w:rsidRPr="003F7DA9">
        <w:rPr>
          <w:rStyle w:val="a3"/>
          <w:b w:val="0"/>
          <w:lang w:val="en-US"/>
        </w:rPr>
        <w:t xml:space="preserve"> </w:t>
      </w:r>
      <w:r w:rsidRPr="00191EC9">
        <w:rPr>
          <w:rStyle w:val="a3"/>
          <w:b w:val="0"/>
          <w:lang w:val="en-US"/>
        </w:rPr>
        <w:t>in</w:t>
      </w:r>
      <w:r w:rsidRPr="003F7DA9">
        <w:rPr>
          <w:rStyle w:val="a3"/>
          <w:b w:val="0"/>
          <w:lang w:val="en-US"/>
        </w:rPr>
        <w:t xml:space="preserve"> </w:t>
      </w:r>
      <w:r w:rsidRPr="00191EC9">
        <w:rPr>
          <w:rStyle w:val="a3"/>
          <w:b w:val="0"/>
          <w:lang w:val="en-US"/>
        </w:rPr>
        <w:t>Lithuania</w:t>
      </w:r>
      <w:r w:rsidRPr="003F7DA9">
        <w:rPr>
          <w:rStyle w:val="a3"/>
          <w:b w:val="0"/>
          <w:lang w:val="en-US"/>
        </w:rPr>
        <w:t xml:space="preserve"> – </w:t>
      </w:r>
      <w:r w:rsidRPr="00191EC9">
        <w:rPr>
          <w:rStyle w:val="a3"/>
          <w:b w:val="0"/>
          <w:lang w:val="en-US"/>
        </w:rPr>
        <w:t>in</w:t>
      </w:r>
      <w:r w:rsidRPr="003F7DA9">
        <w:rPr>
          <w:rStyle w:val="a3"/>
          <w:b w:val="0"/>
          <w:lang w:val="en-US"/>
        </w:rPr>
        <w:t xml:space="preserve"> </w:t>
      </w:r>
      <w:r w:rsidRPr="00191EC9">
        <w:rPr>
          <w:rStyle w:val="a3"/>
          <w:b w:val="0"/>
          <w:lang w:val="en-US"/>
        </w:rPr>
        <w:t>the</w:t>
      </w:r>
      <w:r w:rsidRPr="003F7DA9">
        <w:rPr>
          <w:rStyle w:val="a3"/>
          <w:b w:val="0"/>
          <w:lang w:val="en-US"/>
        </w:rPr>
        <w:t xml:space="preserve"> </w:t>
      </w:r>
      <w:r w:rsidRPr="00191EC9">
        <w:rPr>
          <w:rStyle w:val="a3"/>
          <w:b w:val="0"/>
          <w:lang w:val="en-US"/>
        </w:rPr>
        <w:t>Past</w:t>
      </w:r>
      <w:r w:rsidRPr="003F7DA9">
        <w:rPr>
          <w:rStyle w:val="a3"/>
          <w:b w:val="0"/>
          <w:lang w:val="en-US"/>
        </w:rPr>
        <w:t xml:space="preserve"> </w:t>
      </w:r>
      <w:r w:rsidRPr="00191EC9">
        <w:rPr>
          <w:rStyle w:val="a3"/>
          <w:b w:val="0"/>
          <w:lang w:val="en-US"/>
        </w:rPr>
        <w:t>and</w:t>
      </w:r>
      <w:r w:rsidRPr="003F7DA9">
        <w:rPr>
          <w:rStyle w:val="a3"/>
          <w:b w:val="0"/>
          <w:lang w:val="en-US"/>
        </w:rPr>
        <w:t xml:space="preserve"> </w:t>
      </w:r>
      <w:r w:rsidRPr="00191EC9">
        <w:rPr>
          <w:rStyle w:val="a3"/>
          <w:b w:val="0"/>
          <w:lang w:val="en-US"/>
        </w:rPr>
        <w:t>Present</w:t>
      </w:r>
      <w:r w:rsidRPr="003F7DA9">
        <w:rPr>
          <w:rStyle w:val="a3"/>
          <w:b w:val="0"/>
          <w:lang w:val="en-US"/>
        </w:rPr>
        <w:t xml:space="preserve">. // </w:t>
      </w:r>
      <w:r w:rsidRPr="00191EC9">
        <w:rPr>
          <w:rStyle w:val="a3"/>
          <w:b w:val="0"/>
        </w:rPr>
        <w:t>Россия</w:t>
      </w:r>
      <w:r w:rsidRPr="003F7DA9">
        <w:rPr>
          <w:b/>
          <w:lang w:val="en-US"/>
        </w:rPr>
        <w:t xml:space="preserve"> - </w:t>
      </w:r>
      <w:r w:rsidRPr="00191EC9">
        <w:rPr>
          <w:rStyle w:val="a3"/>
          <w:b w:val="0"/>
        </w:rPr>
        <w:t>Балтия</w:t>
      </w:r>
      <w:r w:rsidRPr="003F7DA9">
        <w:rPr>
          <w:b/>
          <w:lang w:val="en-US"/>
        </w:rPr>
        <w:t xml:space="preserve"> - </w:t>
      </w:r>
      <w:r w:rsidRPr="00191EC9">
        <w:rPr>
          <w:rStyle w:val="a3"/>
          <w:b w:val="0"/>
        </w:rPr>
        <w:t>Польша</w:t>
      </w:r>
      <w:r w:rsidRPr="003F7DA9">
        <w:rPr>
          <w:b/>
          <w:lang w:val="en-US"/>
        </w:rPr>
        <w:t>:</w:t>
      </w:r>
      <w:r w:rsidRPr="003F7DA9">
        <w:rPr>
          <w:lang w:val="en-US"/>
        </w:rPr>
        <w:t xml:space="preserve"> </w:t>
      </w:r>
      <w:r w:rsidRPr="00191EC9">
        <w:t>мост</w:t>
      </w:r>
      <w:r w:rsidRPr="003F7DA9">
        <w:rPr>
          <w:lang w:val="en-US"/>
        </w:rPr>
        <w:t xml:space="preserve"> </w:t>
      </w:r>
      <w:r w:rsidRPr="00191EC9">
        <w:t>в</w:t>
      </w:r>
      <w:r w:rsidRPr="003F7DA9">
        <w:rPr>
          <w:lang w:val="en-US"/>
        </w:rPr>
        <w:t xml:space="preserve"> </w:t>
      </w:r>
      <w:r w:rsidRPr="00191EC9">
        <w:rPr>
          <w:lang w:val="en-US"/>
        </w:rPr>
        <w:t>XXI</w:t>
      </w:r>
      <w:r w:rsidRPr="003F7DA9">
        <w:rPr>
          <w:lang w:val="en-US"/>
        </w:rPr>
        <w:t xml:space="preserve"> </w:t>
      </w:r>
      <w:r w:rsidRPr="00191EC9">
        <w:t>век</w:t>
      </w:r>
      <w:r w:rsidRPr="003F7DA9">
        <w:rPr>
          <w:lang w:val="en-US"/>
        </w:rPr>
        <w:t xml:space="preserve">. / </w:t>
      </w:r>
      <w:r w:rsidRPr="00191EC9">
        <w:rPr>
          <w:lang w:val="en-US"/>
        </w:rPr>
        <w:t>C</w:t>
      </w:r>
      <w:proofErr w:type="spellStart"/>
      <w:r w:rsidRPr="00191EC9">
        <w:t>борник</w:t>
      </w:r>
      <w:proofErr w:type="spellEnd"/>
      <w:r w:rsidRPr="003F7DA9">
        <w:rPr>
          <w:lang w:val="en-US"/>
        </w:rPr>
        <w:t xml:space="preserve"> </w:t>
      </w:r>
      <w:r w:rsidRPr="00191EC9">
        <w:t>статей</w:t>
      </w:r>
      <w:r w:rsidRPr="003F7DA9">
        <w:rPr>
          <w:lang w:val="en-US"/>
        </w:rPr>
        <w:t xml:space="preserve"> </w:t>
      </w:r>
      <w:r w:rsidRPr="00191EC9">
        <w:t>под</w:t>
      </w:r>
      <w:r w:rsidRPr="003F7DA9">
        <w:rPr>
          <w:lang w:val="en-US"/>
        </w:rPr>
        <w:t xml:space="preserve"> </w:t>
      </w:r>
      <w:proofErr w:type="spellStart"/>
      <w:r w:rsidRPr="00191EC9">
        <w:t>ред</w:t>
      </w:r>
      <w:proofErr w:type="spellEnd"/>
      <w:r w:rsidRPr="003F7DA9">
        <w:rPr>
          <w:lang w:val="en-US"/>
        </w:rPr>
        <w:t xml:space="preserve">. </w:t>
      </w:r>
      <w:proofErr w:type="spellStart"/>
      <w:r w:rsidRPr="00191EC9">
        <w:rPr>
          <w:color w:val="000000"/>
        </w:rPr>
        <w:t>Михайленко</w:t>
      </w:r>
      <w:proofErr w:type="spellEnd"/>
      <w:r w:rsidRPr="00191EC9">
        <w:rPr>
          <w:color w:val="000000"/>
          <w:lang w:val="en-US"/>
        </w:rPr>
        <w:t xml:space="preserve"> </w:t>
      </w:r>
      <w:r w:rsidRPr="00191EC9">
        <w:rPr>
          <w:color w:val="000000"/>
        </w:rPr>
        <w:t>В</w:t>
      </w:r>
      <w:r w:rsidRPr="00191EC9">
        <w:rPr>
          <w:color w:val="000000"/>
          <w:lang w:val="en-US"/>
        </w:rPr>
        <w:t xml:space="preserve">. </w:t>
      </w:r>
      <w:r w:rsidRPr="00191EC9">
        <w:rPr>
          <w:color w:val="000000"/>
        </w:rPr>
        <w:t>В</w:t>
      </w:r>
      <w:r w:rsidRPr="00191EC9">
        <w:rPr>
          <w:color w:val="000000"/>
          <w:lang w:val="en-US"/>
        </w:rPr>
        <w:t>.</w:t>
      </w:r>
      <w:r w:rsidRPr="00191EC9">
        <w:rPr>
          <w:lang w:val="en-US"/>
        </w:rPr>
        <w:t xml:space="preserve"> </w:t>
      </w:r>
      <w:r w:rsidRPr="00191EC9">
        <w:t>СПб</w:t>
      </w:r>
      <w:proofErr w:type="gramStart"/>
      <w:r w:rsidRPr="00191EC9">
        <w:rPr>
          <w:lang w:val="en-US"/>
        </w:rPr>
        <w:t xml:space="preserve">., </w:t>
      </w:r>
      <w:proofErr w:type="gramEnd"/>
      <w:r w:rsidRPr="00191EC9">
        <w:rPr>
          <w:lang w:val="en-US"/>
        </w:rPr>
        <w:t xml:space="preserve">2003. </w:t>
      </w:r>
    </w:p>
    <w:p w:rsidR="003F7DA9" w:rsidRPr="00191EC9" w:rsidRDefault="003F7DA9" w:rsidP="003F7DA9">
      <w:pPr>
        <w:numPr>
          <w:ilvl w:val="2"/>
          <w:numId w:val="16"/>
        </w:numPr>
        <w:jc w:val="both"/>
        <w:rPr>
          <w:rStyle w:val="a3"/>
          <w:b w:val="0"/>
          <w:bCs w:val="0"/>
          <w:lang w:val="en-US"/>
        </w:rPr>
      </w:pPr>
      <w:proofErr w:type="spellStart"/>
      <w:r w:rsidRPr="00191EC9">
        <w:rPr>
          <w:rStyle w:val="a3"/>
          <w:b w:val="0"/>
          <w:color w:val="000000"/>
          <w:lang w:val="en-US"/>
        </w:rPr>
        <w:t>Milerytė</w:t>
      </w:r>
      <w:proofErr w:type="spellEnd"/>
      <w:proofErr w:type="gramStart"/>
      <w:r w:rsidRPr="00191EC9">
        <w:rPr>
          <w:b/>
          <w:color w:val="000000"/>
          <w:lang w:val="en-US"/>
        </w:rPr>
        <w:t> </w:t>
      </w:r>
      <w:r w:rsidRPr="00191EC9">
        <w:rPr>
          <w:rStyle w:val="a3"/>
          <w:b w:val="0"/>
          <w:color w:val="000000"/>
          <w:lang w:val="en-US"/>
        </w:rPr>
        <w:t xml:space="preserve"> </w:t>
      </w:r>
      <w:r w:rsidRPr="00191EC9">
        <w:rPr>
          <w:rStyle w:val="a3"/>
          <w:b w:val="0"/>
          <w:color w:val="000000"/>
          <w:lang w:val="lt-LT"/>
        </w:rPr>
        <w:t>G</w:t>
      </w:r>
      <w:proofErr w:type="gramEnd"/>
      <w:r w:rsidRPr="00191EC9">
        <w:rPr>
          <w:rStyle w:val="a3"/>
          <w:b w:val="0"/>
          <w:color w:val="000000"/>
          <w:lang w:val="lt-LT"/>
        </w:rPr>
        <w:t xml:space="preserve">. </w:t>
      </w:r>
      <w:r w:rsidRPr="00191EC9">
        <w:rPr>
          <w:rStyle w:val="a3"/>
          <w:b w:val="0"/>
          <w:color w:val="000000"/>
          <w:lang w:val="en-US"/>
        </w:rPr>
        <w:t xml:space="preserve">Between hatred and cooperation: Stalinist foreign policy in the Lithuanian and Polish debate on emigration. 2010. // </w:t>
      </w:r>
      <w:r w:rsidRPr="006D74A1">
        <w:rPr>
          <w:rStyle w:val="a3"/>
          <w:b w:val="0"/>
          <w:bCs w:val="0"/>
          <w:color w:val="000000"/>
          <w:lang w:val="en-US"/>
        </w:rPr>
        <w:t>www.iecob.net/main/images/stories/IECOB/ResearchProjects/YouShare/Giedre_Mileryte.pdf</w:t>
      </w:r>
    </w:p>
    <w:p w:rsidR="003F7DA9" w:rsidRPr="00191EC9" w:rsidRDefault="003F7DA9" w:rsidP="003F7DA9">
      <w:pPr>
        <w:numPr>
          <w:ilvl w:val="2"/>
          <w:numId w:val="16"/>
        </w:numPr>
        <w:jc w:val="both"/>
      </w:pPr>
      <w:r w:rsidRPr="00191EC9">
        <w:rPr>
          <w:bCs/>
          <w:lang w:val="en-US"/>
        </w:rPr>
        <w:t xml:space="preserve">Miller </w:t>
      </w:r>
      <w:r w:rsidRPr="00191EC9">
        <w:rPr>
          <w:bCs/>
          <w:lang w:val="lt-LT"/>
        </w:rPr>
        <w:t>R.</w:t>
      </w:r>
      <w:r w:rsidRPr="00191EC9">
        <w:rPr>
          <w:lang w:val="en-US"/>
        </w:rPr>
        <w:t xml:space="preserve">, </w:t>
      </w:r>
      <w:r w:rsidRPr="00191EC9">
        <w:rPr>
          <w:bCs/>
          <w:lang w:val="en-US"/>
        </w:rPr>
        <w:t>Petersen A</w:t>
      </w:r>
      <w:r w:rsidRPr="00191EC9">
        <w:rPr>
          <w:lang w:val="en-US"/>
        </w:rPr>
        <w:t xml:space="preserve">. The Polish-Lithuanian Tandem: Can It Advance U.S. Interests in the New East </w:t>
      </w:r>
      <w:r w:rsidRPr="007B24CD">
        <w:rPr>
          <w:color w:val="000000"/>
          <w:lang w:val="en-US"/>
        </w:rPr>
        <w:t>Europe.</w:t>
      </w:r>
      <w:r w:rsidRPr="00191EC9">
        <w:rPr>
          <w:lang w:val="en-US"/>
        </w:rPr>
        <w:t xml:space="preserve"> </w:t>
      </w:r>
      <w:r w:rsidRPr="00191EC9">
        <w:t xml:space="preserve">15.09.2008 // </w:t>
      </w:r>
      <w:r w:rsidRPr="00191EC9">
        <w:rPr>
          <w:lang w:val="en-US"/>
        </w:rPr>
        <w:t>www</w:t>
      </w:r>
      <w:r w:rsidRPr="00191EC9">
        <w:t>.</w:t>
      </w:r>
      <w:proofErr w:type="spellStart"/>
      <w:r w:rsidRPr="00191EC9">
        <w:rPr>
          <w:lang w:val="en-US"/>
        </w:rPr>
        <w:t>atlantic</w:t>
      </w:r>
      <w:proofErr w:type="spellEnd"/>
      <w:r w:rsidRPr="00191EC9">
        <w:t>-</w:t>
      </w:r>
      <w:r w:rsidRPr="00191EC9">
        <w:rPr>
          <w:lang w:val="en-US"/>
        </w:rPr>
        <w:t>community</w:t>
      </w:r>
      <w:r w:rsidRPr="00191EC9">
        <w:t>.</w:t>
      </w:r>
      <w:r w:rsidRPr="00191EC9">
        <w:rPr>
          <w:lang w:val="en-US"/>
        </w:rPr>
        <w:t>org</w:t>
      </w:r>
      <w:r w:rsidRPr="00191EC9">
        <w:t>/</w:t>
      </w:r>
      <w:r w:rsidRPr="00191EC9">
        <w:rPr>
          <w:lang w:val="en-US"/>
        </w:rPr>
        <w:t>app</w:t>
      </w:r>
      <w:r w:rsidRPr="00191EC9">
        <w:t>/</w:t>
      </w:r>
      <w:proofErr w:type="spellStart"/>
      <w:r w:rsidRPr="00191EC9">
        <w:rPr>
          <w:lang w:val="en-US"/>
        </w:rPr>
        <w:t>webroot</w:t>
      </w:r>
      <w:proofErr w:type="spellEnd"/>
      <w:r w:rsidRPr="00191EC9">
        <w:t>/</w:t>
      </w:r>
      <w:r w:rsidRPr="00191EC9">
        <w:rPr>
          <w:lang w:val="en-US"/>
        </w:rPr>
        <w:t>files</w:t>
      </w:r>
      <w:r w:rsidRPr="00191EC9">
        <w:t>/</w:t>
      </w:r>
      <w:proofErr w:type="spellStart"/>
      <w:r w:rsidRPr="00191EC9">
        <w:rPr>
          <w:lang w:val="en-US"/>
        </w:rPr>
        <w:t>articlepdf</w:t>
      </w:r>
      <w:proofErr w:type="spellEnd"/>
      <w:r w:rsidRPr="00191EC9">
        <w:t>/</w:t>
      </w:r>
      <w:r w:rsidRPr="00191EC9">
        <w:rPr>
          <w:lang w:val="en-US"/>
        </w:rPr>
        <w:t>The</w:t>
      </w:r>
      <w:r w:rsidRPr="00191EC9">
        <w:t>_</w:t>
      </w:r>
      <w:r w:rsidRPr="00191EC9">
        <w:rPr>
          <w:lang w:val="en-US"/>
        </w:rPr>
        <w:t>Polish</w:t>
      </w:r>
      <w:r w:rsidRPr="00191EC9">
        <w:t>_</w:t>
      </w:r>
      <w:r w:rsidRPr="00191EC9">
        <w:rPr>
          <w:lang w:val="en-US"/>
        </w:rPr>
        <w:t>Lithuanian</w:t>
      </w:r>
      <w:r w:rsidRPr="00191EC9">
        <w:t>_</w:t>
      </w:r>
      <w:r w:rsidRPr="00191EC9">
        <w:rPr>
          <w:lang w:val="en-US"/>
        </w:rPr>
        <w:t>Tandem</w:t>
      </w:r>
      <w:r w:rsidRPr="00191EC9">
        <w:t>20080915.</w:t>
      </w:r>
      <w:proofErr w:type="spellStart"/>
      <w:r w:rsidRPr="00191EC9">
        <w:rPr>
          <w:lang w:val="en-US"/>
        </w:rPr>
        <w:t>pdf</w:t>
      </w:r>
      <w:proofErr w:type="spellEnd"/>
      <w:r w:rsidRPr="00191EC9">
        <w:t xml:space="preserve"> </w:t>
      </w:r>
      <w:r w:rsidRPr="00191EC9">
        <w:rPr>
          <w:color w:val="000000"/>
          <w:lang w:val="lt-LT"/>
        </w:rPr>
        <w:t xml:space="preserve">(дата обращения: </w:t>
      </w:r>
      <w:r w:rsidRPr="00191EC9">
        <w:rPr>
          <w:color w:val="000000"/>
        </w:rPr>
        <w:t>13</w:t>
      </w:r>
      <w:r w:rsidRPr="00191EC9">
        <w:rPr>
          <w:color w:val="000000"/>
          <w:lang w:val="lt-LT"/>
        </w:rPr>
        <w:t>.02.2011</w:t>
      </w:r>
      <w:r w:rsidRPr="00191EC9">
        <w:rPr>
          <w:color w:val="000000"/>
        </w:rPr>
        <w:t>).</w:t>
      </w:r>
    </w:p>
    <w:p w:rsidR="003F7DA9" w:rsidRPr="00191EC9" w:rsidRDefault="003F7DA9" w:rsidP="003F7DA9">
      <w:pPr>
        <w:numPr>
          <w:ilvl w:val="2"/>
          <w:numId w:val="16"/>
        </w:numPr>
        <w:jc w:val="both"/>
        <w:rPr>
          <w:lang w:val="en-US"/>
        </w:rPr>
      </w:pPr>
      <w:proofErr w:type="spellStart"/>
      <w:r>
        <w:rPr>
          <w:lang w:val="en-US"/>
        </w:rPr>
        <w:t>Staliūnas</w:t>
      </w:r>
      <w:proofErr w:type="spellEnd"/>
      <w:r>
        <w:rPr>
          <w:lang w:val="en-US"/>
        </w:rPr>
        <w:t xml:space="preserve"> D. </w:t>
      </w:r>
      <w:r w:rsidRPr="00191EC9">
        <w:rPr>
          <w:lang w:val="en-US"/>
        </w:rPr>
        <w:t>From Ethnocentric to Civic History: Changes in Contemporar</w:t>
      </w:r>
      <w:r>
        <w:rPr>
          <w:lang w:val="en-US"/>
        </w:rPr>
        <w:t>y Lithuanian Historical Studies</w:t>
      </w:r>
      <w:r w:rsidRPr="00191EC9">
        <w:rPr>
          <w:lang w:val="en-US"/>
        </w:rPr>
        <w:t xml:space="preserve">. // </w:t>
      </w:r>
      <w:proofErr w:type="gramStart"/>
      <w:r w:rsidRPr="00191EC9">
        <w:rPr>
          <w:lang w:val="en-US"/>
        </w:rPr>
        <w:t>Emerging</w:t>
      </w:r>
      <w:proofErr w:type="gramEnd"/>
      <w:r w:rsidRPr="00191EC9">
        <w:rPr>
          <w:lang w:val="en-US"/>
        </w:rPr>
        <w:t xml:space="preserve"> </w:t>
      </w:r>
      <w:proofErr w:type="spellStart"/>
      <w:r w:rsidRPr="00191EC9">
        <w:rPr>
          <w:lang w:val="en-US"/>
        </w:rPr>
        <w:t>meso</w:t>
      </w:r>
      <w:proofErr w:type="spellEnd"/>
      <w:r w:rsidRPr="00191EC9">
        <w:rPr>
          <w:lang w:val="en-US"/>
        </w:rPr>
        <w:t xml:space="preserve">-Areas in the former socialist countries: Histories revived or improvised, ed. </w:t>
      </w:r>
      <w:r>
        <w:rPr>
          <w:lang w:val="en-US"/>
        </w:rPr>
        <w:t xml:space="preserve">by K. </w:t>
      </w:r>
      <w:proofErr w:type="spellStart"/>
      <w:r>
        <w:rPr>
          <w:lang w:val="en-US"/>
        </w:rPr>
        <w:t>Matsuzato</w:t>
      </w:r>
      <w:proofErr w:type="spellEnd"/>
      <w:r>
        <w:rPr>
          <w:lang w:val="en-US"/>
        </w:rPr>
        <w:t>, Hokkaido, 2005.</w:t>
      </w:r>
    </w:p>
    <w:p w:rsidR="003F7DA9" w:rsidRPr="00191EC9" w:rsidRDefault="003F7DA9" w:rsidP="003F7DA9">
      <w:pPr>
        <w:numPr>
          <w:ilvl w:val="2"/>
          <w:numId w:val="16"/>
        </w:numPr>
        <w:jc w:val="both"/>
        <w:rPr>
          <w:lang w:val="en-US"/>
        </w:rPr>
      </w:pPr>
      <w:r w:rsidRPr="00191EC9">
        <w:rPr>
          <w:lang w:val="lt-LT"/>
        </w:rPr>
        <w:t>Stravinskienė V. Poles in Lithuania from th</w:t>
      </w:r>
      <w:r w:rsidRPr="00191EC9">
        <w:t>е</w:t>
      </w:r>
      <w:r w:rsidRPr="00191EC9">
        <w:rPr>
          <w:lang w:val="lt-LT"/>
        </w:rPr>
        <w:t xml:space="preserve"> second half of </w:t>
      </w:r>
      <w:r w:rsidRPr="00191EC9">
        <w:rPr>
          <w:lang w:val="en-US"/>
        </w:rPr>
        <w:t>1944 until 1946: Choosing between staying and emigrating to Poland. // www.istorija.lt/lim/stravinskiene2004en2.html (</w:t>
      </w:r>
      <w:r w:rsidRPr="00191EC9">
        <w:t>дата</w:t>
      </w:r>
      <w:r w:rsidRPr="00191EC9">
        <w:rPr>
          <w:lang w:val="en-US"/>
        </w:rPr>
        <w:t xml:space="preserve"> </w:t>
      </w:r>
      <w:r w:rsidRPr="00191EC9">
        <w:t>обращения</w:t>
      </w:r>
      <w:r>
        <w:rPr>
          <w:lang w:val="en-US"/>
        </w:rPr>
        <w:t>: 2</w:t>
      </w:r>
      <w:r w:rsidRPr="00FC1BCB">
        <w:rPr>
          <w:lang w:val="en-US"/>
        </w:rPr>
        <w:t>2</w:t>
      </w:r>
      <w:r w:rsidRPr="00191EC9">
        <w:rPr>
          <w:lang w:val="en-US"/>
        </w:rPr>
        <w:t>.04.11).</w:t>
      </w:r>
    </w:p>
    <w:p w:rsidR="003F7DA9" w:rsidRPr="00194EB5" w:rsidRDefault="003F7DA9" w:rsidP="003F7DA9">
      <w:pPr>
        <w:spacing w:line="360" w:lineRule="auto"/>
        <w:ind w:left="1584"/>
        <w:jc w:val="both"/>
        <w:rPr>
          <w:sz w:val="20"/>
          <w:szCs w:val="20"/>
          <w:lang w:val="en-US"/>
        </w:rPr>
      </w:pPr>
    </w:p>
    <w:p w:rsidR="003F7DA9" w:rsidRPr="003F7DA9" w:rsidRDefault="003F7DA9" w:rsidP="003F7DA9">
      <w:pPr>
        <w:jc w:val="both"/>
        <w:rPr>
          <w:iCs/>
          <w:lang w:val="en-US"/>
        </w:rPr>
      </w:pPr>
    </w:p>
    <w:p w:rsidR="003F7DA9" w:rsidRDefault="003F7DA9" w:rsidP="003F7DA9">
      <w:pPr>
        <w:ind w:left="360"/>
        <w:jc w:val="both"/>
        <w:rPr>
          <w:b/>
          <w:lang w:val="pl-PL"/>
        </w:rPr>
      </w:pPr>
      <w:r w:rsidRPr="003F7DA9">
        <w:rPr>
          <w:lang w:val="en-US"/>
        </w:rPr>
        <w:t xml:space="preserve">  </w:t>
      </w:r>
      <w:r>
        <w:rPr>
          <w:lang w:val="pl-PL"/>
        </w:rPr>
        <w:t>3</w:t>
      </w:r>
      <w:r w:rsidRPr="00D338A0">
        <w:rPr>
          <w:lang w:val="pl-PL"/>
        </w:rPr>
        <w:t>).</w:t>
      </w:r>
      <w:r w:rsidRPr="006D74A1">
        <w:rPr>
          <w:b/>
          <w:lang w:val="pl-PL"/>
        </w:rPr>
        <w:t xml:space="preserve"> </w:t>
      </w:r>
      <w:r>
        <w:rPr>
          <w:b/>
        </w:rPr>
        <w:t xml:space="preserve"> Общая литература</w:t>
      </w:r>
    </w:p>
    <w:p w:rsidR="003F7DA9" w:rsidRPr="006D74A1" w:rsidRDefault="003F7DA9" w:rsidP="003F7DA9">
      <w:pPr>
        <w:ind w:left="360"/>
        <w:jc w:val="both"/>
        <w:rPr>
          <w:b/>
          <w:lang w:val="pl-PL"/>
        </w:rPr>
      </w:pPr>
    </w:p>
    <w:p w:rsidR="003F7DA9" w:rsidRPr="006D74A1" w:rsidRDefault="003F7DA9" w:rsidP="003F7DA9">
      <w:pPr>
        <w:ind w:left="360"/>
        <w:jc w:val="both"/>
        <w:rPr>
          <w:b/>
          <w:sz w:val="20"/>
          <w:szCs w:val="20"/>
          <w:lang w:val="pl-PL"/>
        </w:rPr>
      </w:pPr>
    </w:p>
    <w:p w:rsidR="003F7DA9" w:rsidRPr="00475CC5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D338A0">
        <w:t>Бухарин Н.И. Российско-польские отношения. 90-е годы ХХ</w:t>
      </w:r>
      <w:r>
        <w:t xml:space="preserve"> </w:t>
      </w:r>
      <w:r w:rsidRPr="00D338A0">
        <w:t>−</w:t>
      </w:r>
      <w:r>
        <w:t xml:space="preserve"> </w:t>
      </w:r>
      <w:r w:rsidRPr="00D338A0">
        <w:t>начало ХХ</w:t>
      </w:r>
      <w:proofErr w:type="gramStart"/>
      <w:r w:rsidRPr="00D338A0">
        <w:rPr>
          <w:lang w:val="en-US"/>
        </w:rPr>
        <w:t>I</w:t>
      </w:r>
      <w:proofErr w:type="gramEnd"/>
      <w:r w:rsidRPr="00D338A0">
        <w:t>. М.,</w:t>
      </w:r>
      <w:r>
        <w:rPr>
          <w:lang w:val="lt-LT"/>
        </w:rPr>
        <w:t xml:space="preserve"> </w:t>
      </w:r>
      <w:r w:rsidRPr="00475CC5">
        <w:t xml:space="preserve">2008. 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D338A0">
        <w:t>Вовк М.Ю. Военная политика Польши на бывших национальных восточных окраинах в годы Второй мировой вой</w:t>
      </w:r>
      <w:r>
        <w:t xml:space="preserve">ны в свете национальных проблем: </w:t>
      </w:r>
      <w:proofErr w:type="spellStart"/>
      <w:r>
        <w:t>дис</w:t>
      </w:r>
      <w:proofErr w:type="spellEnd"/>
      <w:r>
        <w:t>.</w:t>
      </w:r>
      <w:r w:rsidRPr="00187765">
        <w:t xml:space="preserve"> </w:t>
      </w:r>
      <w:r>
        <w:t>канд</w:t>
      </w:r>
      <w:r w:rsidRPr="00153F4F">
        <w:t xml:space="preserve">. </w:t>
      </w:r>
      <w:proofErr w:type="spellStart"/>
      <w:r>
        <w:t>истор</w:t>
      </w:r>
      <w:proofErr w:type="spellEnd"/>
      <w:r w:rsidRPr="00153F4F">
        <w:t>.</w:t>
      </w:r>
      <w:r>
        <w:t xml:space="preserve"> наук. М. 2008</w:t>
      </w:r>
      <w:r>
        <w:rPr>
          <w:lang w:val="lt-LT"/>
        </w:rPr>
        <w:t>.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D338A0">
        <w:t>Восток/Запад под ред. А.Д. Воскресенского. М.:МГИМО; РОССПЭН.</w:t>
      </w:r>
      <w:r>
        <w:t xml:space="preserve"> 2002.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D338A0">
        <w:lastRenderedPageBreak/>
        <w:t xml:space="preserve">Восточная Европа в современной геополитике. Сб. обзоров и </w:t>
      </w:r>
      <w:proofErr w:type="spellStart"/>
      <w:r w:rsidRPr="00D338A0">
        <w:t>реф</w:t>
      </w:r>
      <w:proofErr w:type="spellEnd"/>
      <w:r w:rsidRPr="00D338A0">
        <w:t xml:space="preserve">. РАН. ИНИОН. / Отв. ред. Ю.И. </w:t>
      </w:r>
      <w:proofErr w:type="spellStart"/>
      <w:r w:rsidRPr="00D338A0">
        <w:t>Игрицкий</w:t>
      </w:r>
      <w:proofErr w:type="spellEnd"/>
      <w:r w:rsidRPr="00D338A0">
        <w:t>. М., 2008.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proofErr w:type="spellStart"/>
      <w:r w:rsidRPr="00D338A0">
        <w:t>Гачев</w:t>
      </w:r>
      <w:proofErr w:type="spellEnd"/>
      <w:r w:rsidRPr="00D338A0">
        <w:t xml:space="preserve"> Г. Национальные образы мира. Соседи России. Польша, Литва, Эстония. М.: Прогресс-Традиция, 2003.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D338A0">
        <w:t>Дугин А.Г. Основы геополитики. М., 2000.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D338A0">
        <w:t>Зубкова Е. Прибалтика и Кремль. 1949–1953. М.: (РОССПЭН); 2008.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proofErr w:type="spellStart"/>
      <w:r w:rsidRPr="00D338A0">
        <w:t>Ковальченко</w:t>
      </w:r>
      <w:proofErr w:type="spellEnd"/>
      <w:r w:rsidRPr="00D338A0">
        <w:t xml:space="preserve"> И.Д. Методы исторического исследования. М., Наука, 2003.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D338A0">
        <w:rPr>
          <w:bCs/>
        </w:rPr>
        <w:t>Матвеев Г</w:t>
      </w:r>
      <w:r w:rsidRPr="00D338A0">
        <w:t xml:space="preserve">. </w:t>
      </w:r>
      <w:r w:rsidRPr="00D338A0">
        <w:rPr>
          <w:bCs/>
        </w:rPr>
        <w:t>Пилсудский</w:t>
      </w:r>
      <w:r w:rsidRPr="00D338A0">
        <w:t>. Молодая гвардия, 2008 г</w:t>
      </w:r>
      <w:r>
        <w:t>.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D338A0">
        <w:t>Перспективы европейской интеграции в ХХ</w:t>
      </w:r>
      <w:proofErr w:type="gramStart"/>
      <w:r w:rsidRPr="00D338A0">
        <w:rPr>
          <w:lang w:val="en-US"/>
        </w:rPr>
        <w:t>I</w:t>
      </w:r>
      <w:proofErr w:type="gramEnd"/>
      <w:r w:rsidRPr="00D338A0">
        <w:t xml:space="preserve"> веке: роль Польши и России. Санкт-Петербург, 2002.</w:t>
      </w:r>
    </w:p>
    <w:p w:rsidR="003F7DA9" w:rsidRPr="00247A96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247A96">
        <w:t>Расширение ЕС и Россия. М, 2005.</w:t>
      </w:r>
    </w:p>
    <w:p w:rsidR="003F7DA9" w:rsidRPr="00475CC5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475CC5">
        <w:rPr>
          <w:lang w:val="lt-LT"/>
        </w:rPr>
        <w:t xml:space="preserve">Сидоров А.Ю., Клейменова Н.Е. История МО 1918-1939 гг. </w:t>
      </w:r>
      <w:r w:rsidRPr="00D338A0">
        <w:t>М. 2006.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475CC5">
        <w:rPr>
          <w:lang w:val="lt-LT"/>
        </w:rPr>
        <w:t>Системная история МО</w:t>
      </w:r>
      <w:r w:rsidRPr="00D338A0">
        <w:t xml:space="preserve">: в 2-х томах под ред. </w:t>
      </w:r>
      <w:proofErr w:type="spellStart"/>
      <w:r w:rsidRPr="00D338A0">
        <w:t>Богатурова</w:t>
      </w:r>
      <w:proofErr w:type="spellEnd"/>
      <w:r w:rsidRPr="00D338A0">
        <w:t xml:space="preserve"> А.Д. / М., Культурная революция,  </w:t>
      </w:r>
      <w:r w:rsidRPr="00475CC5">
        <w:rPr>
          <w:lang w:val="lt-LT"/>
        </w:rPr>
        <w:t xml:space="preserve">Т.1. </w:t>
      </w:r>
      <w:r w:rsidRPr="00D338A0">
        <w:t xml:space="preserve">2006. 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D338A0">
        <w:t>Страны Балтии и Россия: общества и государства. Москва, 2002.</w:t>
      </w:r>
    </w:p>
    <w:p w:rsidR="003F7DA9" w:rsidRPr="00475CC5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r w:rsidRPr="00D338A0">
        <w:t>Цыганков П.А. Международные отношения.  М., «Новая Школа», 1996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proofErr w:type="spellStart"/>
      <w:r w:rsidRPr="00D338A0">
        <w:t>Широкорад</w:t>
      </w:r>
      <w:proofErr w:type="spellEnd"/>
      <w:r w:rsidRPr="00D338A0">
        <w:t xml:space="preserve"> А.Б. Прибалтийский фугас Петра Великого. АСТ, 2008.</w:t>
      </w:r>
    </w:p>
    <w:p w:rsidR="003F7DA9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proofErr w:type="spellStart"/>
      <w:r w:rsidRPr="00D338A0">
        <w:t>Шишелина</w:t>
      </w:r>
      <w:proofErr w:type="spellEnd"/>
      <w:r w:rsidRPr="00D338A0">
        <w:t xml:space="preserve"> Л. Расширенный ЕС и новый этап взаимоотношений России с государствами восточной Европы. М., 2007.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  <w:rPr>
          <w:rStyle w:val="citation"/>
        </w:rPr>
      </w:pPr>
      <w:r w:rsidRPr="00D338A0">
        <w:rPr>
          <w:lang w:val="lt-LT"/>
        </w:rPr>
        <w:t xml:space="preserve">Budryte D. </w:t>
      </w:r>
      <w:r w:rsidRPr="00475CC5">
        <w:rPr>
          <w:rStyle w:val="a5"/>
          <w:i w:val="0"/>
          <w:lang w:val="en-US"/>
        </w:rPr>
        <w:t>Taming</w:t>
      </w:r>
      <w:r w:rsidRPr="003F7DA9">
        <w:rPr>
          <w:rStyle w:val="a5"/>
          <w:i w:val="0"/>
          <w:lang w:val="en-US"/>
        </w:rPr>
        <w:t xml:space="preserve"> </w:t>
      </w:r>
      <w:r w:rsidRPr="00475CC5">
        <w:rPr>
          <w:rStyle w:val="a5"/>
          <w:i w:val="0"/>
          <w:lang w:val="en-US"/>
        </w:rPr>
        <w:t>Nationalism</w:t>
      </w:r>
      <w:r w:rsidRPr="003F7DA9">
        <w:rPr>
          <w:lang w:val="en-US"/>
        </w:rPr>
        <w:t>?</w:t>
      </w:r>
      <w:r w:rsidRPr="003F7DA9">
        <w:rPr>
          <w:i/>
          <w:lang w:val="en-US"/>
        </w:rPr>
        <w:t xml:space="preserve"> </w:t>
      </w:r>
      <w:r w:rsidRPr="00D338A0">
        <w:rPr>
          <w:lang w:val="en-US"/>
        </w:rPr>
        <w:t>Political</w:t>
      </w:r>
      <w:r w:rsidRPr="003F7DA9">
        <w:rPr>
          <w:lang w:val="en-US"/>
        </w:rPr>
        <w:t xml:space="preserve"> </w:t>
      </w:r>
      <w:r w:rsidRPr="00D338A0">
        <w:rPr>
          <w:lang w:val="en-US"/>
        </w:rPr>
        <w:t>Community</w:t>
      </w:r>
      <w:r w:rsidRPr="003F7DA9">
        <w:rPr>
          <w:lang w:val="en-US"/>
        </w:rPr>
        <w:t xml:space="preserve"> </w:t>
      </w:r>
      <w:r w:rsidRPr="00D338A0">
        <w:rPr>
          <w:lang w:val="en-US"/>
        </w:rPr>
        <w:t>Building</w:t>
      </w:r>
      <w:r w:rsidRPr="003F7DA9">
        <w:rPr>
          <w:lang w:val="en-US"/>
        </w:rPr>
        <w:t xml:space="preserve"> </w:t>
      </w:r>
      <w:r w:rsidRPr="00D338A0">
        <w:rPr>
          <w:lang w:val="en-US"/>
        </w:rPr>
        <w:t>in</w:t>
      </w:r>
      <w:r w:rsidRPr="003F7DA9">
        <w:rPr>
          <w:lang w:val="en-US"/>
        </w:rPr>
        <w:t xml:space="preserve"> </w:t>
      </w:r>
      <w:r w:rsidRPr="00D338A0">
        <w:rPr>
          <w:lang w:val="en-US"/>
        </w:rPr>
        <w:t>the</w:t>
      </w:r>
      <w:r w:rsidRPr="003F7DA9">
        <w:rPr>
          <w:lang w:val="en-US"/>
        </w:rPr>
        <w:t xml:space="preserve"> </w:t>
      </w:r>
      <w:r w:rsidRPr="00D338A0">
        <w:rPr>
          <w:lang w:val="en-US"/>
        </w:rPr>
        <w:t>Post</w:t>
      </w:r>
      <w:r w:rsidRPr="003F7DA9">
        <w:rPr>
          <w:lang w:val="en-US"/>
        </w:rPr>
        <w:t>-</w:t>
      </w:r>
      <w:r w:rsidRPr="00D338A0">
        <w:rPr>
          <w:lang w:val="en-US"/>
        </w:rPr>
        <w:t>Soviet</w:t>
      </w:r>
      <w:r w:rsidRPr="003F7DA9">
        <w:rPr>
          <w:lang w:val="en-US"/>
        </w:rPr>
        <w:t xml:space="preserve"> </w:t>
      </w:r>
      <w:r w:rsidRPr="00D338A0">
        <w:rPr>
          <w:lang w:val="en-US"/>
        </w:rPr>
        <w:t>Baltic</w:t>
      </w:r>
      <w:r w:rsidRPr="003F7DA9">
        <w:rPr>
          <w:lang w:val="en-US"/>
        </w:rPr>
        <w:t xml:space="preserve"> </w:t>
      </w:r>
      <w:r w:rsidRPr="00D338A0">
        <w:rPr>
          <w:lang w:val="en-US"/>
        </w:rPr>
        <w:t>States</w:t>
      </w:r>
      <w:r w:rsidRPr="003F7DA9">
        <w:rPr>
          <w:lang w:val="en-US"/>
        </w:rPr>
        <w:t xml:space="preserve">. </w:t>
      </w:r>
      <w:proofErr w:type="spellStart"/>
      <w:r w:rsidRPr="00D338A0">
        <w:rPr>
          <w:rStyle w:val="citation"/>
          <w:lang/>
        </w:rPr>
        <w:t>Ashgate</w:t>
      </w:r>
      <w:proofErr w:type="spellEnd"/>
      <w:r w:rsidRPr="00771868">
        <w:rPr>
          <w:rStyle w:val="citation"/>
        </w:rPr>
        <w:t xml:space="preserve"> </w:t>
      </w:r>
      <w:r w:rsidRPr="00D338A0">
        <w:rPr>
          <w:rStyle w:val="citation"/>
          <w:lang/>
        </w:rPr>
        <w:t>Publishing</w:t>
      </w:r>
      <w:r w:rsidRPr="00771868">
        <w:rPr>
          <w:rStyle w:val="citation"/>
        </w:rPr>
        <w:t xml:space="preserve">, </w:t>
      </w:r>
      <w:r w:rsidRPr="00D338A0">
        <w:rPr>
          <w:rStyle w:val="citation"/>
          <w:lang/>
        </w:rPr>
        <w:t>Ltd</w:t>
      </w:r>
      <w:r w:rsidRPr="00771868">
        <w:rPr>
          <w:rStyle w:val="citation"/>
        </w:rPr>
        <w:t>, 2005.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  <w:rPr>
          <w:lang w:val="lt-LT"/>
        </w:rPr>
      </w:pPr>
      <w:r w:rsidRPr="00D338A0">
        <w:rPr>
          <w:lang w:val="lt-LT"/>
        </w:rPr>
        <w:t>Donskis L. Loyalty, dissent, and betrayal</w:t>
      </w:r>
      <w:r w:rsidRPr="00D338A0">
        <w:rPr>
          <w:lang w:val="en-US"/>
        </w:rPr>
        <w:t xml:space="preserve">: Modern Lithuania and East-Central European Moral Imagination. Amsterdam &amp; New York: </w:t>
      </w:r>
      <w:proofErr w:type="spellStart"/>
      <w:r w:rsidRPr="00D338A0">
        <w:rPr>
          <w:lang w:val="en-US"/>
        </w:rPr>
        <w:t>Rodopi</w:t>
      </w:r>
      <w:proofErr w:type="spellEnd"/>
      <w:r w:rsidRPr="00D338A0">
        <w:rPr>
          <w:lang w:val="en-US"/>
        </w:rPr>
        <w:t xml:space="preserve">, 2005. 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</w:pPr>
      <w:proofErr w:type="spellStart"/>
      <w:r w:rsidRPr="00D338A0">
        <w:rPr>
          <w:lang w:val="en-US"/>
        </w:rPr>
        <w:t>Kotljarchuk</w:t>
      </w:r>
      <w:proofErr w:type="spellEnd"/>
      <w:r w:rsidRPr="00D338A0">
        <w:rPr>
          <w:lang w:val="en-US"/>
        </w:rPr>
        <w:t xml:space="preserve"> </w:t>
      </w:r>
      <w:r w:rsidRPr="00D338A0">
        <w:t>А</w:t>
      </w:r>
      <w:r w:rsidRPr="00D338A0">
        <w:rPr>
          <w:lang w:val="en-US"/>
        </w:rPr>
        <w:t xml:space="preserve">. </w:t>
      </w:r>
      <w:r w:rsidRPr="00D338A0">
        <w:rPr>
          <w:color w:val="000000"/>
          <w:lang w:val="en-US"/>
        </w:rPr>
        <w:t xml:space="preserve">In the shadows of Poland and </w:t>
      </w:r>
      <w:proofErr w:type="spellStart"/>
      <w:r w:rsidRPr="00D338A0">
        <w:rPr>
          <w:color w:val="000000"/>
          <w:lang w:val="en-US"/>
        </w:rPr>
        <w:t>Russi</w:t>
      </w:r>
      <w:proofErr w:type="spellEnd"/>
      <w:r w:rsidRPr="00D338A0">
        <w:rPr>
          <w:color w:val="000000"/>
        </w:rPr>
        <w:t>а</w:t>
      </w:r>
      <w:r w:rsidRPr="00D338A0">
        <w:rPr>
          <w:color w:val="000000"/>
          <w:lang w:val="en-US"/>
        </w:rPr>
        <w:t xml:space="preserve">. </w:t>
      </w:r>
      <w:r w:rsidRPr="00D338A0">
        <w:rPr>
          <w:bCs/>
          <w:iCs/>
          <w:color w:val="000000"/>
          <w:lang w:val="lt-LT"/>
        </w:rPr>
        <w:t>T</w:t>
      </w:r>
      <w:r w:rsidRPr="00D338A0">
        <w:rPr>
          <w:bCs/>
          <w:iCs/>
          <w:color w:val="000000"/>
          <w:lang w:val="en-US"/>
        </w:rPr>
        <w:t>he Grand Duchy of Lithuania and Sweden in the European crisis of the mi</w:t>
      </w:r>
      <w:r w:rsidRPr="00D338A0">
        <w:rPr>
          <w:bCs/>
          <w:iCs/>
          <w:color w:val="000000"/>
          <w:lang/>
        </w:rPr>
        <w:t xml:space="preserve">d-17th century. </w:t>
      </w:r>
      <w:r w:rsidRPr="00D338A0">
        <w:rPr>
          <w:lang/>
        </w:rPr>
        <w:t>S</w:t>
      </w:r>
      <w:r w:rsidRPr="00D338A0">
        <w:rPr>
          <w:lang w:val="en-US"/>
        </w:rPr>
        <w:t>ö</w:t>
      </w:r>
      <w:proofErr w:type="spellStart"/>
      <w:r w:rsidRPr="00D338A0">
        <w:rPr>
          <w:lang/>
        </w:rPr>
        <w:t>dert</w:t>
      </w:r>
      <w:proofErr w:type="spellEnd"/>
      <w:r w:rsidRPr="00D338A0">
        <w:rPr>
          <w:lang w:val="en-US"/>
        </w:rPr>
        <w:t>ö</w:t>
      </w:r>
      <w:proofErr w:type="spellStart"/>
      <w:r w:rsidRPr="00D338A0">
        <w:rPr>
          <w:lang/>
        </w:rPr>
        <w:t>rns</w:t>
      </w:r>
      <w:proofErr w:type="spellEnd"/>
      <w:r w:rsidRPr="00D338A0">
        <w:rPr>
          <w:lang w:val="en-US"/>
        </w:rPr>
        <w:t xml:space="preserve"> </w:t>
      </w:r>
      <w:r w:rsidRPr="00D338A0">
        <w:rPr>
          <w:lang/>
        </w:rPr>
        <w:t>H</w:t>
      </w:r>
      <w:r w:rsidRPr="00D338A0">
        <w:rPr>
          <w:lang w:val="en-US"/>
        </w:rPr>
        <w:t>ö</w:t>
      </w:r>
      <w:proofErr w:type="spellStart"/>
      <w:r w:rsidRPr="00D338A0">
        <w:rPr>
          <w:lang/>
        </w:rPr>
        <w:t>gskola</w:t>
      </w:r>
      <w:proofErr w:type="spellEnd"/>
      <w:r w:rsidRPr="00D338A0">
        <w:rPr>
          <w:lang/>
        </w:rPr>
        <w:t>,</w:t>
      </w:r>
      <w:r w:rsidRPr="00D338A0">
        <w:rPr>
          <w:lang w:val="en-US"/>
        </w:rPr>
        <w:t xml:space="preserve"> 2006.</w:t>
      </w:r>
      <w:r w:rsidRPr="00D338A0">
        <w:rPr>
          <w:bCs/>
          <w:iCs/>
          <w:color w:val="000000"/>
          <w:lang w:val="en-US"/>
        </w:rPr>
        <w:t xml:space="preserve"> </w:t>
      </w:r>
    </w:p>
    <w:p w:rsidR="003F7DA9" w:rsidRPr="00D338A0" w:rsidRDefault="003F7DA9" w:rsidP="003F7DA9">
      <w:pPr>
        <w:numPr>
          <w:ilvl w:val="0"/>
          <w:numId w:val="21"/>
        </w:numPr>
        <w:tabs>
          <w:tab w:val="clear" w:pos="2340"/>
          <w:tab w:val="left" w:pos="1560"/>
        </w:tabs>
        <w:ind w:left="1560" w:hanging="426"/>
        <w:jc w:val="both"/>
        <w:rPr>
          <w:lang w:val="lt-LT"/>
        </w:rPr>
      </w:pPr>
      <w:r w:rsidRPr="00D338A0">
        <w:rPr>
          <w:lang w:val="lt-LT"/>
        </w:rPr>
        <w:t xml:space="preserve">Statkus N., Paulauskas K. Tarp geopolitikos ir postmoderno:  kur link sukti Lietuvos užsienio politikai. Vilnius, 2008. </w:t>
      </w:r>
    </w:p>
    <w:p w:rsidR="003F7DA9" w:rsidRDefault="003F7DA9" w:rsidP="003F7DA9">
      <w:pPr>
        <w:spacing w:line="360" w:lineRule="auto"/>
        <w:jc w:val="both"/>
        <w:rPr>
          <w:sz w:val="20"/>
          <w:szCs w:val="20"/>
        </w:rPr>
      </w:pPr>
    </w:p>
    <w:p w:rsidR="003F7DA9" w:rsidRPr="00E62A62" w:rsidRDefault="003F7DA9" w:rsidP="003F7DA9">
      <w:pPr>
        <w:spacing w:line="360" w:lineRule="auto"/>
        <w:jc w:val="both"/>
        <w:rPr>
          <w:sz w:val="20"/>
          <w:szCs w:val="20"/>
        </w:rPr>
      </w:pPr>
    </w:p>
    <w:p w:rsidR="003F7DA9" w:rsidRDefault="003F7DA9" w:rsidP="003F7DA9">
      <w:pPr>
        <w:numPr>
          <w:ilvl w:val="0"/>
          <w:numId w:val="26"/>
        </w:numPr>
        <w:spacing w:line="360" w:lineRule="auto"/>
        <w:jc w:val="both"/>
        <w:rPr>
          <w:b/>
          <w:iCs/>
          <w:lang w:val="en-US"/>
        </w:rPr>
      </w:pPr>
      <w:r w:rsidRPr="00075D49">
        <w:rPr>
          <w:b/>
          <w:iCs/>
        </w:rPr>
        <w:t>Интернет</w:t>
      </w:r>
      <w:r w:rsidRPr="00F94901">
        <w:rPr>
          <w:b/>
          <w:iCs/>
          <w:lang w:val="en-US"/>
        </w:rPr>
        <w:t>-</w:t>
      </w:r>
      <w:r w:rsidRPr="00075D49">
        <w:rPr>
          <w:b/>
          <w:iCs/>
        </w:rPr>
        <w:t>ресурсы</w:t>
      </w:r>
      <w:r w:rsidRPr="00F94901">
        <w:rPr>
          <w:b/>
          <w:iCs/>
          <w:lang w:val="en-US"/>
        </w:rPr>
        <w:t>:</w:t>
      </w:r>
    </w:p>
    <w:p w:rsidR="003F7DA9" w:rsidRPr="00475CC5" w:rsidRDefault="003F7DA9" w:rsidP="003F7DA9">
      <w:pPr>
        <w:spacing w:line="360" w:lineRule="auto"/>
        <w:jc w:val="both"/>
        <w:rPr>
          <w:b/>
          <w:iCs/>
          <w:lang w:val="en-US"/>
        </w:rPr>
      </w:pPr>
    </w:p>
    <w:p w:rsidR="003F7DA9" w:rsidRPr="00F94901" w:rsidRDefault="003F7DA9" w:rsidP="003F7DA9">
      <w:pPr>
        <w:spacing w:line="360" w:lineRule="auto"/>
        <w:ind w:left="780"/>
        <w:jc w:val="both"/>
        <w:rPr>
          <w:b/>
          <w:iCs/>
          <w:lang w:val="en-US"/>
        </w:rPr>
      </w:pPr>
      <w:r w:rsidRPr="00075D49">
        <w:rPr>
          <w:b/>
          <w:iCs/>
        </w:rPr>
        <w:t>Р</w:t>
      </w:r>
      <w:r>
        <w:rPr>
          <w:b/>
          <w:iCs/>
        </w:rPr>
        <w:t xml:space="preserve">усскоязычные </w:t>
      </w:r>
      <w:r w:rsidRPr="00075D49">
        <w:rPr>
          <w:b/>
          <w:iCs/>
        </w:rPr>
        <w:t>сайты</w:t>
      </w:r>
      <w:r w:rsidRPr="00F94901">
        <w:rPr>
          <w:b/>
          <w:iCs/>
          <w:lang w:val="en-US"/>
        </w:rPr>
        <w:t>:</w:t>
      </w:r>
    </w:p>
    <w:p w:rsidR="003F7DA9" w:rsidRPr="00F94901" w:rsidRDefault="003F7DA9" w:rsidP="003F7DA9">
      <w:pPr>
        <w:spacing w:line="360" w:lineRule="auto"/>
        <w:jc w:val="both"/>
        <w:rPr>
          <w:b/>
          <w:iCs/>
          <w:sz w:val="20"/>
          <w:szCs w:val="20"/>
          <w:lang w:val="en-US"/>
        </w:rPr>
      </w:pPr>
    </w:p>
    <w:p w:rsidR="003F7DA9" w:rsidRPr="00475CC5" w:rsidRDefault="003F7DA9" w:rsidP="003F7DA9">
      <w:pPr>
        <w:numPr>
          <w:ilvl w:val="1"/>
          <w:numId w:val="26"/>
        </w:numPr>
        <w:tabs>
          <w:tab w:val="clear" w:pos="716"/>
          <w:tab w:val="left" w:pos="1134"/>
          <w:tab w:val="num" w:pos="1560"/>
        </w:tabs>
        <w:ind w:left="709" w:firstLine="425"/>
        <w:jc w:val="both"/>
        <w:rPr>
          <w:iCs/>
        </w:rPr>
      </w:pPr>
      <w:proofErr w:type="spellStart"/>
      <w:r w:rsidRPr="00475CC5">
        <w:t>geopolitica.ru</w:t>
      </w:r>
      <w:proofErr w:type="spellEnd"/>
      <w:r>
        <w:t xml:space="preserve"> – сайт, посвященный проблемам геополитики.</w:t>
      </w:r>
    </w:p>
    <w:p w:rsidR="003F7DA9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</w:rPr>
      </w:pPr>
      <w:proofErr w:type="spellStart"/>
      <w:r w:rsidRPr="007954ED">
        <w:rPr>
          <w:iCs/>
        </w:rPr>
        <w:t>interfax.by</w:t>
      </w:r>
      <w:proofErr w:type="spellEnd"/>
      <w:r>
        <w:rPr>
          <w:iCs/>
        </w:rPr>
        <w:t xml:space="preserve"> – информационно-справочный портал Беларуси.</w:t>
      </w:r>
    </w:p>
    <w:p w:rsidR="003F7DA9" w:rsidRPr="00C81082" w:rsidRDefault="003F7DA9" w:rsidP="003F7DA9">
      <w:pPr>
        <w:numPr>
          <w:ilvl w:val="1"/>
          <w:numId w:val="26"/>
        </w:numPr>
        <w:tabs>
          <w:tab w:val="clear" w:pos="716"/>
          <w:tab w:val="left" w:pos="1134"/>
          <w:tab w:val="num" w:pos="1560"/>
        </w:tabs>
        <w:ind w:left="709" w:firstLine="425"/>
        <w:jc w:val="both"/>
        <w:rPr>
          <w:iCs/>
        </w:rPr>
      </w:pPr>
      <w:proofErr w:type="spellStart"/>
      <w:r w:rsidRPr="006D74A1">
        <w:rPr>
          <w:lang w:val="en-US"/>
        </w:rPr>
        <w:t>kp</w:t>
      </w:r>
      <w:proofErr w:type="spellEnd"/>
      <w:r w:rsidRPr="006D74A1">
        <w:t>.</w:t>
      </w:r>
      <w:proofErr w:type="spellStart"/>
      <w:r w:rsidRPr="006D74A1">
        <w:rPr>
          <w:lang w:val="en-US"/>
        </w:rPr>
        <w:t>ru</w:t>
      </w:r>
      <w:proofErr w:type="spellEnd"/>
      <w:r w:rsidRPr="00152164">
        <w:t xml:space="preserve"> – </w:t>
      </w:r>
      <w:r>
        <w:t xml:space="preserve">сайт газеты «Комсомольская правда». </w:t>
      </w:r>
    </w:p>
    <w:p w:rsidR="003F7DA9" w:rsidRPr="007954ED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</w:rPr>
      </w:pPr>
      <w:proofErr w:type="spellStart"/>
      <w:r w:rsidRPr="006D74A1">
        <w:t>newskey.ru</w:t>
      </w:r>
      <w:proofErr w:type="spellEnd"/>
      <w:r>
        <w:t xml:space="preserve"> – новостной портал.</w:t>
      </w:r>
    </w:p>
    <w:p w:rsidR="003F7DA9" w:rsidRPr="00FC145E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</w:rPr>
      </w:pPr>
      <w:proofErr w:type="spellStart"/>
      <w:r w:rsidRPr="006D74A1">
        <w:rPr>
          <w:lang w:val="en-US"/>
        </w:rPr>
        <w:t>slon</w:t>
      </w:r>
      <w:proofErr w:type="spellEnd"/>
      <w:r w:rsidRPr="006D74A1">
        <w:t>.</w:t>
      </w:r>
      <w:proofErr w:type="spellStart"/>
      <w:r w:rsidRPr="006D74A1">
        <w:rPr>
          <w:lang w:val="en-US"/>
        </w:rPr>
        <w:t>ru</w:t>
      </w:r>
      <w:proofErr w:type="spellEnd"/>
      <w:r>
        <w:t xml:space="preserve"> – деловые новости и </w:t>
      </w:r>
      <w:proofErr w:type="spellStart"/>
      <w:r>
        <w:t>блоги</w:t>
      </w:r>
      <w:proofErr w:type="spellEnd"/>
      <w:r>
        <w:t>.</w:t>
      </w:r>
    </w:p>
    <w:p w:rsidR="003F7DA9" w:rsidRPr="00E45C48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</w:rPr>
      </w:pPr>
      <w:proofErr w:type="spellStart"/>
      <w:r w:rsidRPr="006D74A1">
        <w:rPr>
          <w:lang w:val="en-US"/>
        </w:rPr>
        <w:t>svpressa</w:t>
      </w:r>
      <w:proofErr w:type="spellEnd"/>
      <w:r w:rsidRPr="00E45C48">
        <w:t>.</w:t>
      </w:r>
      <w:proofErr w:type="spellStart"/>
      <w:r w:rsidRPr="006D74A1">
        <w:rPr>
          <w:lang w:val="en-US"/>
        </w:rPr>
        <w:t>ru</w:t>
      </w:r>
      <w:proofErr w:type="spellEnd"/>
      <w:r w:rsidRPr="006D74A1">
        <w:t xml:space="preserve"> </w:t>
      </w:r>
      <w:r w:rsidRPr="00957B87">
        <w:t xml:space="preserve">– </w:t>
      </w:r>
      <w:r>
        <w:t xml:space="preserve">сайт </w:t>
      </w:r>
      <w:r w:rsidRPr="006D74A1">
        <w:t>Свободная пресса</w:t>
      </w:r>
      <w:r>
        <w:t xml:space="preserve">. </w:t>
      </w:r>
    </w:p>
    <w:p w:rsidR="003F7DA9" w:rsidRPr="009F1BD4" w:rsidRDefault="003F7DA9" w:rsidP="003F7DA9">
      <w:pPr>
        <w:numPr>
          <w:ilvl w:val="1"/>
          <w:numId w:val="26"/>
        </w:numPr>
        <w:tabs>
          <w:tab w:val="clear" w:pos="716"/>
          <w:tab w:val="left" w:pos="1134"/>
          <w:tab w:val="num" w:pos="1560"/>
        </w:tabs>
        <w:ind w:left="709" w:firstLine="425"/>
        <w:jc w:val="both"/>
        <w:rPr>
          <w:iCs/>
        </w:rPr>
      </w:pPr>
      <w:proofErr w:type="spellStart"/>
      <w:r w:rsidRPr="002F633B">
        <w:t>www.apn.ru</w:t>
      </w:r>
      <w:proofErr w:type="spellEnd"/>
      <w:r w:rsidRPr="002F633B">
        <w:t>/</w:t>
      </w:r>
      <w:r>
        <w:t xml:space="preserve"> - агентство политических новостей. </w:t>
      </w:r>
    </w:p>
    <w:p w:rsidR="003F7DA9" w:rsidRPr="00EF2451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  <w:lang w:val="en-US"/>
        </w:rPr>
      </w:pPr>
      <w:r w:rsidRPr="00957B87">
        <w:rPr>
          <w:lang w:val="lt-LT"/>
        </w:rPr>
        <w:t>www.axisglobe-ru.c</w:t>
      </w:r>
      <w:r w:rsidRPr="00957B87">
        <w:rPr>
          <w:lang w:val="lt-LT"/>
        </w:rPr>
        <w:t>o</w:t>
      </w:r>
      <w:r w:rsidRPr="00957B87">
        <w:rPr>
          <w:lang w:val="lt-LT"/>
        </w:rPr>
        <w:t>m</w:t>
      </w:r>
      <w:r w:rsidRPr="00EF2451">
        <w:rPr>
          <w:lang w:val="en-US"/>
        </w:rPr>
        <w:t xml:space="preserve"> </w:t>
      </w:r>
      <w:r w:rsidRPr="00D9119D">
        <w:rPr>
          <w:color w:val="000000"/>
          <w:lang w:val="en-US"/>
        </w:rPr>
        <w:t xml:space="preserve">- </w:t>
      </w:r>
      <w:r>
        <w:rPr>
          <w:color w:val="000000"/>
        </w:rPr>
        <w:t>с</w:t>
      </w:r>
      <w:r w:rsidRPr="00D9119D">
        <w:rPr>
          <w:color w:val="000000"/>
        </w:rPr>
        <w:t>айт</w:t>
      </w:r>
      <w:r w:rsidRPr="00D9119D">
        <w:rPr>
          <w:color w:val="000000"/>
          <w:lang w:val="en-US"/>
        </w:rPr>
        <w:t xml:space="preserve"> </w:t>
      </w:r>
      <w:r w:rsidRPr="00D9119D">
        <w:rPr>
          <w:color w:val="000000"/>
        </w:rPr>
        <w:t>агентства</w:t>
      </w:r>
      <w:r w:rsidRPr="00D9119D">
        <w:rPr>
          <w:color w:val="000000"/>
          <w:lang w:val="en-US"/>
        </w:rPr>
        <w:t xml:space="preserve"> «</w:t>
      </w:r>
      <w:r w:rsidRPr="00D9119D">
        <w:rPr>
          <w:color w:val="000000"/>
          <w:lang w:val="lt-LT"/>
        </w:rPr>
        <w:t>Axis information and analysys</w:t>
      </w:r>
      <w:r w:rsidRPr="00D9119D">
        <w:rPr>
          <w:color w:val="000000"/>
          <w:lang w:val="en-US"/>
        </w:rPr>
        <w:t>».</w:t>
      </w:r>
    </w:p>
    <w:p w:rsidR="003F7DA9" w:rsidRPr="00C81082" w:rsidRDefault="003F7DA9" w:rsidP="003F7DA9">
      <w:pPr>
        <w:numPr>
          <w:ilvl w:val="1"/>
          <w:numId w:val="26"/>
        </w:numPr>
        <w:tabs>
          <w:tab w:val="clear" w:pos="716"/>
          <w:tab w:val="left" w:pos="1134"/>
          <w:tab w:val="num" w:pos="1560"/>
        </w:tabs>
        <w:ind w:left="709" w:firstLine="425"/>
        <w:jc w:val="both"/>
        <w:rPr>
          <w:iCs/>
        </w:rPr>
      </w:pPr>
      <w:proofErr w:type="spellStart"/>
      <w:r w:rsidRPr="00475CC5">
        <w:t>www.bgr.by</w:t>
      </w:r>
      <w:proofErr w:type="spellEnd"/>
      <w:r w:rsidRPr="00475CC5">
        <w:t xml:space="preserve">/ </w:t>
      </w:r>
      <w:r>
        <w:t xml:space="preserve">- Белорусская группа развития. </w:t>
      </w:r>
    </w:p>
    <w:p w:rsidR="003F7DA9" w:rsidRPr="00475CC5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lang w:val="lt-LT"/>
        </w:rPr>
      </w:pPr>
      <w:r w:rsidRPr="002F633B">
        <w:rPr>
          <w:lang w:val="lt-LT"/>
        </w:rPr>
        <w:t>www.globalaffairs.ru</w:t>
      </w:r>
      <w:r w:rsidRPr="00475CC5">
        <w:t xml:space="preserve"> – сайт журнала «Россия в глобальной политике»</w:t>
      </w:r>
      <w:r>
        <w:t>.</w:t>
      </w:r>
    </w:p>
    <w:p w:rsidR="003F7DA9" w:rsidRPr="00C81082" w:rsidRDefault="003F7DA9" w:rsidP="003F7DA9">
      <w:pPr>
        <w:numPr>
          <w:ilvl w:val="1"/>
          <w:numId w:val="26"/>
        </w:numPr>
        <w:tabs>
          <w:tab w:val="clear" w:pos="716"/>
          <w:tab w:val="left" w:pos="1134"/>
          <w:tab w:val="num" w:pos="1560"/>
        </w:tabs>
        <w:ind w:left="709" w:firstLine="425"/>
        <w:jc w:val="both"/>
        <w:rPr>
          <w:iCs/>
        </w:rPr>
      </w:pPr>
      <w:r w:rsidRPr="00475CC5">
        <w:t xml:space="preserve"> </w:t>
      </w:r>
      <w:proofErr w:type="spellStart"/>
      <w:r w:rsidRPr="002F633B">
        <w:t>www.globosco</w:t>
      </w:r>
      <w:r w:rsidRPr="002F633B">
        <w:t>p</w:t>
      </w:r>
      <w:r w:rsidRPr="002F633B">
        <w:t>e</w:t>
      </w:r>
      <w:r w:rsidRPr="002F633B">
        <w:t>.ru</w:t>
      </w:r>
      <w:proofErr w:type="spellEnd"/>
      <w:r w:rsidRPr="002F633B">
        <w:t>/</w:t>
      </w:r>
      <w:r>
        <w:t xml:space="preserve">  </w:t>
      </w:r>
      <w:r>
        <w:rPr>
          <w:lang w:val="lt-LT"/>
        </w:rPr>
        <w:t xml:space="preserve">- </w:t>
      </w:r>
      <w:r>
        <w:t xml:space="preserve">аналитический </w:t>
      </w:r>
      <w:proofErr w:type="spellStart"/>
      <w:r>
        <w:t>веб-журнал</w:t>
      </w:r>
      <w:proofErr w:type="spellEnd"/>
      <w:r>
        <w:t xml:space="preserve">. </w:t>
      </w:r>
    </w:p>
    <w:p w:rsidR="003F7DA9" w:rsidRPr="00475CC5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lang w:val="lt-LT"/>
        </w:rPr>
      </w:pPr>
      <w:proofErr w:type="spellStart"/>
      <w:r w:rsidRPr="00957B87">
        <w:t>www.inopressa.ru</w:t>
      </w:r>
      <w:proofErr w:type="spellEnd"/>
      <w:r w:rsidRPr="00475CC5">
        <w:t xml:space="preserve"> – </w:t>
      </w:r>
      <w:proofErr w:type="spellStart"/>
      <w:r w:rsidRPr="00475CC5">
        <w:t>ИноПресса</w:t>
      </w:r>
      <w:proofErr w:type="spellEnd"/>
      <w:r>
        <w:t xml:space="preserve">. </w:t>
      </w:r>
    </w:p>
    <w:p w:rsidR="003F7DA9" w:rsidRPr="00475CC5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b/>
          <w:iCs/>
        </w:rPr>
      </w:pPr>
      <w:proofErr w:type="spellStart"/>
      <w:r w:rsidRPr="00957B87">
        <w:t>www.inosmi.ru</w:t>
      </w:r>
      <w:proofErr w:type="spellEnd"/>
      <w:r w:rsidRPr="00475CC5">
        <w:t xml:space="preserve"> – </w:t>
      </w:r>
      <w:proofErr w:type="spellStart"/>
      <w:r w:rsidRPr="00475CC5">
        <w:t>ИноСМИ</w:t>
      </w:r>
      <w:proofErr w:type="spellEnd"/>
      <w:r>
        <w:t>.</w:t>
      </w:r>
    </w:p>
    <w:p w:rsidR="003F7DA9" w:rsidRPr="00475CC5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lang w:val="lt-LT"/>
        </w:rPr>
      </w:pPr>
      <w:hyperlink r:id="rId8" w:history="1">
        <w:r w:rsidRPr="00475CC5">
          <w:rPr>
            <w:rStyle w:val="a4"/>
            <w:lang w:val="lt-LT"/>
          </w:rPr>
          <w:t>www.intertrends.ru</w:t>
        </w:r>
      </w:hyperlink>
      <w:r w:rsidRPr="00475CC5">
        <w:t xml:space="preserve"> – сайт журнала «Международные процессы»</w:t>
      </w:r>
    </w:p>
    <w:p w:rsidR="003F7DA9" w:rsidRPr="007954ED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</w:rPr>
      </w:pPr>
      <w:hyperlink r:id="rId9" w:history="1">
        <w:r w:rsidRPr="00C83A0C">
          <w:rPr>
            <w:rStyle w:val="a4"/>
          </w:rPr>
          <w:t>www.kommersant.ru</w:t>
        </w:r>
      </w:hyperlink>
      <w:r>
        <w:rPr>
          <w:color w:val="000000"/>
        </w:rPr>
        <w:t xml:space="preserve"> – сайт газеты «</w:t>
      </w:r>
      <w:proofErr w:type="spellStart"/>
      <w:r>
        <w:rPr>
          <w:color w:val="000000"/>
        </w:rPr>
        <w:t>Коммерсантъ</w:t>
      </w:r>
      <w:proofErr w:type="spellEnd"/>
      <w:r>
        <w:rPr>
          <w:color w:val="000000"/>
        </w:rPr>
        <w:t>».</w:t>
      </w:r>
    </w:p>
    <w:p w:rsidR="003F7DA9" w:rsidRPr="005544FC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  <w:color w:val="000000"/>
          <w:sz w:val="20"/>
          <w:szCs w:val="20"/>
        </w:rPr>
      </w:pPr>
      <w:hyperlink r:id="rId10" w:history="1">
        <w:r w:rsidRPr="00C83A0C">
          <w:rPr>
            <w:rStyle w:val="a4"/>
          </w:rPr>
          <w:t>www.mater</w:t>
        </w:r>
        <w:r w:rsidRPr="00C83A0C">
          <w:rPr>
            <w:rStyle w:val="a4"/>
          </w:rPr>
          <w:t>i</w:t>
        </w:r>
        <w:r w:rsidRPr="00C83A0C">
          <w:rPr>
            <w:rStyle w:val="a4"/>
          </w:rPr>
          <w:t>k.ru</w:t>
        </w:r>
      </w:hyperlink>
      <w:r>
        <w:t xml:space="preserve"> - </w:t>
      </w:r>
      <w:r w:rsidRPr="005544FC">
        <w:rPr>
          <w:bCs/>
          <w:color w:val="000000"/>
        </w:rPr>
        <w:t>Информационно-аналитический портал постсоветского пространства</w:t>
      </w:r>
      <w:r>
        <w:rPr>
          <w:bCs/>
          <w:color w:val="000000"/>
        </w:rPr>
        <w:t>.</w:t>
      </w:r>
    </w:p>
    <w:p w:rsidR="003F7DA9" w:rsidRPr="00475CC5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</w:rPr>
      </w:pPr>
      <w:hyperlink r:id="rId11" w:history="1">
        <w:r w:rsidRPr="00475CC5">
          <w:rPr>
            <w:rStyle w:val="a4"/>
            <w:lang w:val="en-US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en-US"/>
          </w:rPr>
          <w:t>mid</w:t>
        </w:r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ru</w:t>
        </w:r>
        <w:proofErr w:type="spellEnd"/>
      </w:hyperlink>
      <w:r w:rsidRPr="00475CC5">
        <w:t xml:space="preserve"> – сайт Министерства Иностранных Дел РФ</w:t>
      </w:r>
      <w:r>
        <w:t>.</w:t>
      </w:r>
    </w:p>
    <w:p w:rsidR="003F7DA9" w:rsidRPr="007954ED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</w:rPr>
      </w:pPr>
      <w:hyperlink r:id="rId12" w:history="1">
        <w:r w:rsidRPr="00740239">
          <w:rPr>
            <w:rStyle w:val="a4"/>
            <w:lang w:val="lt-LT"/>
          </w:rPr>
          <w:t>www.mk.ru</w:t>
        </w:r>
      </w:hyperlink>
      <w:r>
        <w:rPr>
          <w:lang w:val="lt-LT"/>
        </w:rPr>
        <w:t xml:space="preserve"> </w:t>
      </w:r>
      <w:r>
        <w:t>– сайт газеты «Московский комсомолец».</w:t>
      </w:r>
    </w:p>
    <w:p w:rsidR="003F7DA9" w:rsidRPr="00001944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</w:rPr>
      </w:pPr>
      <w:hyperlink r:id="rId13" w:history="1">
        <w:r w:rsidRPr="00C83A0C">
          <w:rPr>
            <w:rStyle w:val="a4"/>
            <w:lang w:val="lt-LT"/>
          </w:rPr>
          <w:t>www.mole</w:t>
        </w:r>
        <w:r w:rsidRPr="00C83A0C">
          <w:rPr>
            <w:rStyle w:val="a4"/>
            <w:lang w:val="lt-LT"/>
          </w:rPr>
          <w:t>s</w:t>
        </w:r>
        <w:r w:rsidRPr="00C83A0C">
          <w:rPr>
            <w:rStyle w:val="a4"/>
            <w:lang w:val="lt-LT"/>
          </w:rPr>
          <w:t>.ee</w:t>
        </w:r>
      </w:hyperlink>
      <w:r>
        <w:t xml:space="preserve"> – сайт новостей Прибалтики.</w:t>
      </w:r>
    </w:p>
    <w:p w:rsidR="003F7DA9" w:rsidRPr="00E45C48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rStyle w:val="explaindate1"/>
          <w:iCs/>
          <w:sz w:val="24"/>
          <w:szCs w:val="24"/>
        </w:rPr>
      </w:pPr>
      <w:hyperlink r:id="rId14" w:history="1">
        <w:r w:rsidRPr="00C83A0C">
          <w:rPr>
            <w:rStyle w:val="a4"/>
          </w:rPr>
          <w:t>www.newsr</w:t>
        </w:r>
        <w:r w:rsidRPr="00C83A0C">
          <w:rPr>
            <w:rStyle w:val="a4"/>
          </w:rPr>
          <w:t>u</w:t>
        </w:r>
        <w:r w:rsidRPr="00C83A0C">
          <w:rPr>
            <w:rStyle w:val="a4"/>
          </w:rPr>
          <w:t>.com</w:t>
        </w:r>
      </w:hyperlink>
      <w:r w:rsidRPr="00665652">
        <w:rPr>
          <w:rStyle w:val="explaindate1"/>
          <w:color w:val="000000"/>
          <w:sz w:val="24"/>
          <w:szCs w:val="24"/>
        </w:rPr>
        <w:t xml:space="preserve"> – </w:t>
      </w:r>
      <w:r>
        <w:rPr>
          <w:rStyle w:val="explaindate1"/>
          <w:color w:val="000000"/>
          <w:sz w:val="24"/>
          <w:szCs w:val="24"/>
        </w:rPr>
        <w:t>новостной портал.</w:t>
      </w:r>
    </w:p>
    <w:p w:rsidR="003F7DA9" w:rsidRPr="00475CC5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lang w:val="lt-LT"/>
        </w:rPr>
      </w:pPr>
      <w:hyperlink r:id="rId15" w:history="1">
        <w:r w:rsidRPr="00475CC5">
          <w:rPr>
            <w:rStyle w:val="a4"/>
          </w:rPr>
          <w:t>www.ng.ru</w:t>
        </w:r>
      </w:hyperlink>
      <w:r w:rsidRPr="00475CC5">
        <w:t xml:space="preserve"> – сайт газеты «Независимая газета»</w:t>
      </w:r>
      <w:r>
        <w:t>.</w:t>
      </w:r>
    </w:p>
    <w:p w:rsidR="003F7DA9" w:rsidRPr="00475CC5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</w:rPr>
      </w:pPr>
      <w:hyperlink r:id="rId16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regnum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ru</w:t>
        </w:r>
      </w:hyperlink>
      <w:r>
        <w:rPr>
          <w:color w:val="000000"/>
        </w:rPr>
        <w:t xml:space="preserve"> – новостное агентство «</w:t>
      </w:r>
      <w:proofErr w:type="spellStart"/>
      <w:r>
        <w:rPr>
          <w:color w:val="000000"/>
        </w:rPr>
        <w:t>Регнум</w:t>
      </w:r>
      <w:proofErr w:type="spellEnd"/>
      <w:r>
        <w:rPr>
          <w:color w:val="000000"/>
        </w:rPr>
        <w:t>».</w:t>
      </w:r>
    </w:p>
    <w:p w:rsidR="003F7DA9" w:rsidRPr="00475CC5" w:rsidRDefault="003F7DA9" w:rsidP="003F7DA9">
      <w:pPr>
        <w:numPr>
          <w:ilvl w:val="1"/>
          <w:numId w:val="26"/>
        </w:numPr>
        <w:tabs>
          <w:tab w:val="clear" w:pos="716"/>
          <w:tab w:val="num" w:pos="1560"/>
        </w:tabs>
        <w:ind w:left="709" w:firstLine="418"/>
        <w:jc w:val="both"/>
        <w:rPr>
          <w:iCs/>
        </w:rPr>
      </w:pPr>
      <w:hyperlink r:id="rId17" w:history="1">
        <w:r w:rsidRPr="00475CC5">
          <w:rPr>
            <w:rStyle w:val="a4"/>
            <w:lang w:val="en-US"/>
          </w:rPr>
          <w:t>www</w:t>
        </w:r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rian</w:t>
        </w:r>
        <w:proofErr w:type="spellEnd"/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ru</w:t>
        </w:r>
        <w:proofErr w:type="spellEnd"/>
      </w:hyperlink>
      <w:r w:rsidRPr="00475CC5">
        <w:t xml:space="preserve"> – Лента новостей «</w:t>
      </w:r>
      <w:proofErr w:type="spellStart"/>
      <w:r w:rsidRPr="00475CC5">
        <w:t>Риа</w:t>
      </w:r>
      <w:proofErr w:type="spellEnd"/>
      <w:r w:rsidRPr="00475CC5">
        <w:t xml:space="preserve"> Новости».</w:t>
      </w:r>
    </w:p>
    <w:p w:rsidR="003F7DA9" w:rsidRPr="00475CC5" w:rsidRDefault="003F7DA9" w:rsidP="003F7DA9">
      <w:pPr>
        <w:ind w:left="716"/>
        <w:jc w:val="both"/>
        <w:rPr>
          <w:iCs/>
        </w:rPr>
      </w:pPr>
    </w:p>
    <w:p w:rsidR="003F7DA9" w:rsidRPr="002657DB" w:rsidRDefault="003F7DA9" w:rsidP="003F7DA9">
      <w:pPr>
        <w:spacing w:line="360" w:lineRule="auto"/>
        <w:ind w:left="360"/>
        <w:jc w:val="both"/>
        <w:rPr>
          <w:b/>
          <w:iCs/>
          <w:sz w:val="20"/>
          <w:szCs w:val="20"/>
        </w:rPr>
      </w:pPr>
    </w:p>
    <w:p w:rsidR="003F7DA9" w:rsidRPr="00075D49" w:rsidRDefault="003F7DA9" w:rsidP="003F7DA9">
      <w:pPr>
        <w:spacing w:line="360" w:lineRule="auto"/>
        <w:ind w:left="780"/>
        <w:jc w:val="both"/>
        <w:rPr>
          <w:b/>
          <w:iCs/>
          <w:lang w:val="pl-PL"/>
        </w:rPr>
      </w:pPr>
      <w:r w:rsidRPr="00075D49">
        <w:rPr>
          <w:b/>
          <w:iCs/>
        </w:rPr>
        <w:t>Литовские сайты</w:t>
      </w:r>
      <w:r w:rsidRPr="00075D49">
        <w:rPr>
          <w:b/>
          <w:iCs/>
          <w:lang w:val="pl-PL"/>
        </w:rPr>
        <w:t>:</w:t>
      </w:r>
    </w:p>
    <w:p w:rsidR="003F7DA9" w:rsidRPr="002657DB" w:rsidRDefault="003F7DA9" w:rsidP="003F7DA9">
      <w:pPr>
        <w:spacing w:line="360" w:lineRule="auto"/>
        <w:ind w:left="780"/>
        <w:jc w:val="both"/>
        <w:rPr>
          <w:b/>
          <w:iCs/>
          <w:sz w:val="20"/>
          <w:szCs w:val="20"/>
          <w:lang w:val="lt-LT"/>
        </w:rPr>
      </w:pPr>
    </w:p>
    <w:p w:rsidR="003F7DA9" w:rsidRPr="008F5ABA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  <w:lang w:val="lt-LT"/>
        </w:rPr>
      </w:pPr>
      <w:hyperlink r:id="rId18" w:history="1">
        <w:r w:rsidRPr="00604919">
          <w:rPr>
            <w:rStyle w:val="a4"/>
            <w:lang w:val="lt-LT"/>
          </w:rPr>
          <w:t>ausis.gf.vu.lt/mg/index.html</w:t>
        </w:r>
      </w:hyperlink>
      <w:r w:rsidRPr="00D9119D">
        <w:rPr>
          <w:lang w:val="lt-LT"/>
        </w:rPr>
        <w:t xml:space="preserve"> </w:t>
      </w:r>
      <w:r w:rsidRPr="008F5ABA">
        <w:rPr>
          <w:lang w:val="lt-LT"/>
        </w:rPr>
        <w:t>– сайт литовского журнала «</w:t>
      </w:r>
      <w:r>
        <w:rPr>
          <w:lang w:val="lt-LT"/>
        </w:rPr>
        <w:t>Moklas ir gyvenimas</w:t>
      </w:r>
      <w:r w:rsidRPr="00D9119D">
        <w:rPr>
          <w:lang w:val="lt-LT"/>
        </w:rPr>
        <w:t xml:space="preserve">». 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19" w:history="1">
        <w:r w:rsidRPr="00475CC5">
          <w:rPr>
            <w:rStyle w:val="a4"/>
            <w:lang w:val="en-US"/>
          </w:rPr>
          <w:t>www</w:t>
        </w:r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aidai</w:t>
        </w:r>
        <w:proofErr w:type="spellEnd"/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lt</w:t>
        </w:r>
        <w:proofErr w:type="spellEnd"/>
      </w:hyperlink>
      <w:r>
        <w:t xml:space="preserve"> - с</w:t>
      </w:r>
      <w:r w:rsidRPr="00475CC5">
        <w:t>айт литовского научно-исследовательского журнала</w:t>
      </w:r>
      <w:r>
        <w:t>.</w:t>
      </w:r>
      <w:r w:rsidRPr="00475CC5">
        <w:t xml:space="preserve"> </w:t>
      </w:r>
    </w:p>
    <w:p w:rsidR="003F7DA9" w:rsidRDefault="003F7DA9" w:rsidP="003F7DA9">
      <w:pPr>
        <w:numPr>
          <w:ilvl w:val="1"/>
          <w:numId w:val="27"/>
        </w:numPr>
        <w:tabs>
          <w:tab w:val="num" w:pos="1134"/>
          <w:tab w:val="left" w:pos="1560"/>
        </w:tabs>
        <w:ind w:firstLine="418"/>
        <w:jc w:val="both"/>
      </w:pPr>
      <w:hyperlink r:id="rId20" w:history="1">
        <w:r w:rsidRPr="00C83A0C">
          <w:rPr>
            <w:rStyle w:val="a4"/>
            <w:lang w:val="pl-PL"/>
          </w:rPr>
          <w:t>www</w:t>
        </w:r>
        <w:r w:rsidRPr="00C83A0C">
          <w:rPr>
            <w:rStyle w:val="a4"/>
          </w:rPr>
          <w:t>.</w:t>
        </w:r>
        <w:r w:rsidRPr="00C83A0C">
          <w:rPr>
            <w:rStyle w:val="a4"/>
            <w:lang w:val="pl-PL"/>
          </w:rPr>
          <w:t>awpl</w:t>
        </w:r>
        <w:r w:rsidRPr="00C83A0C">
          <w:rPr>
            <w:rStyle w:val="a4"/>
          </w:rPr>
          <w:t>.</w:t>
        </w:r>
        <w:r w:rsidRPr="00C83A0C">
          <w:rPr>
            <w:rStyle w:val="a4"/>
            <w:lang w:val="pl-PL"/>
          </w:rPr>
          <w:t>lt</w:t>
        </w:r>
      </w:hyperlink>
      <w:r w:rsidRPr="00665652">
        <w:t xml:space="preserve"> – </w:t>
      </w:r>
      <w:r>
        <w:t>представительство партии «Избирательная акция поляков Литвы» в интернете.</w:t>
      </w:r>
    </w:p>
    <w:p w:rsidR="003F7DA9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left="1134" w:firstLine="0"/>
        <w:jc w:val="both"/>
      </w:pPr>
      <w:hyperlink r:id="rId21" w:history="1">
        <w:r w:rsidRPr="00074D8E">
          <w:rPr>
            <w:rStyle w:val="a4"/>
            <w:lang w:val="lt-LT"/>
          </w:rPr>
          <w:t>www.azeri</w:t>
        </w:r>
        <w:r w:rsidRPr="00074D8E">
          <w:rPr>
            <w:rStyle w:val="a4"/>
            <w:lang w:val="lt-LT"/>
          </w:rPr>
          <w:t>.</w:t>
        </w:r>
        <w:r w:rsidRPr="00074D8E">
          <w:rPr>
            <w:rStyle w:val="a4"/>
            <w:lang w:val="lt-LT"/>
          </w:rPr>
          <w:t>lt</w:t>
        </w:r>
      </w:hyperlink>
      <w:r>
        <w:t xml:space="preserve"> – сайт азербайджанской диаспоры в Литве.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22" w:history="1">
        <w:r w:rsidRPr="00074D8E">
          <w:rPr>
            <w:rStyle w:val="a4"/>
            <w:lang w:val="en-US"/>
          </w:rPr>
          <w:t>www</w:t>
        </w:r>
        <w:r w:rsidRPr="002F633B">
          <w:rPr>
            <w:rStyle w:val="a4"/>
          </w:rPr>
          <w:t>.</w:t>
        </w:r>
        <w:r w:rsidRPr="00074D8E">
          <w:rPr>
            <w:rStyle w:val="a4"/>
            <w:lang w:val="en-US"/>
          </w:rPr>
          <w:t>balsas</w:t>
        </w:r>
        <w:r w:rsidRPr="002F633B">
          <w:rPr>
            <w:rStyle w:val="a4"/>
          </w:rPr>
          <w:t>.</w:t>
        </w:r>
        <w:proofErr w:type="spellStart"/>
        <w:r w:rsidRPr="00074D8E">
          <w:rPr>
            <w:rStyle w:val="a4"/>
            <w:lang w:val="en-US"/>
          </w:rPr>
          <w:t>lt</w:t>
        </w:r>
        <w:proofErr w:type="spellEnd"/>
        <w:r w:rsidRPr="002F633B">
          <w:rPr>
            <w:rStyle w:val="a4"/>
          </w:rPr>
          <w:t>/</w:t>
        </w:r>
      </w:hyperlink>
      <w:r>
        <w:t xml:space="preserve"> - информационный портал «</w:t>
      </w:r>
      <w:proofErr w:type="spellStart"/>
      <w:r>
        <w:t>Балсас</w:t>
      </w:r>
      <w:proofErr w:type="spellEnd"/>
      <w:r>
        <w:t>».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23" w:history="1">
        <w:r w:rsidRPr="008F5ABA">
          <w:rPr>
            <w:rStyle w:val="a4"/>
          </w:rPr>
          <w:t>www.civis.lt/apie-mus</w:t>
        </w:r>
      </w:hyperlink>
      <w:r w:rsidRPr="00475CC5">
        <w:t xml:space="preserve"> - сайт полит</w:t>
      </w:r>
      <w:r>
        <w:t>ических</w:t>
      </w:r>
      <w:r w:rsidRPr="00475CC5">
        <w:t xml:space="preserve"> новостей  Литвы</w:t>
      </w:r>
      <w:r>
        <w:t>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24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culture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lt</w:t>
        </w:r>
      </w:hyperlink>
      <w:r w:rsidRPr="00475CC5">
        <w:t xml:space="preserve"> – сайт о культуре Литвы.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25" w:history="1">
        <w:r w:rsidRPr="00475CC5">
          <w:rPr>
            <w:rStyle w:val="a4"/>
            <w:iCs/>
          </w:rPr>
          <w:t>www.delfi.lt</w:t>
        </w:r>
      </w:hyperlink>
      <w:r w:rsidRPr="00475CC5">
        <w:rPr>
          <w:iCs/>
        </w:rPr>
        <w:t xml:space="preserve"> – литовский новостной портал «</w:t>
      </w:r>
      <w:proofErr w:type="spellStart"/>
      <w:r w:rsidRPr="00475CC5">
        <w:rPr>
          <w:iCs/>
        </w:rPr>
        <w:t>Дельфи</w:t>
      </w:r>
      <w:proofErr w:type="spellEnd"/>
      <w:r w:rsidRPr="00475CC5">
        <w:rPr>
          <w:iCs/>
        </w:rPr>
        <w:t>».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26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geopolitika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lt</w:t>
        </w:r>
      </w:hyperlink>
      <w:r>
        <w:t xml:space="preserve"> – с</w:t>
      </w:r>
      <w:r w:rsidRPr="00475CC5">
        <w:t>айт, посвященн</w:t>
      </w:r>
      <w:r>
        <w:t>ый геополитической проблематике.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27" w:history="1">
        <w:r w:rsidRPr="001E3AC8">
          <w:rPr>
            <w:rStyle w:val="a4"/>
            <w:iCs/>
            <w:lang w:val="en-US"/>
          </w:rPr>
          <w:t>www</w:t>
        </w:r>
        <w:r w:rsidRPr="001E3AC8">
          <w:rPr>
            <w:rStyle w:val="a4"/>
            <w:iCs/>
          </w:rPr>
          <w:t>.</w:t>
        </w:r>
        <w:proofErr w:type="spellStart"/>
        <w:r w:rsidRPr="001E3AC8">
          <w:rPr>
            <w:rStyle w:val="a4"/>
            <w:iCs/>
            <w:lang w:val="en-US"/>
          </w:rPr>
          <w:t>istorija</w:t>
        </w:r>
        <w:proofErr w:type="spellEnd"/>
        <w:r w:rsidRPr="001E3AC8">
          <w:rPr>
            <w:rStyle w:val="a4"/>
            <w:iCs/>
          </w:rPr>
          <w:t>.</w:t>
        </w:r>
        <w:proofErr w:type="spellStart"/>
        <w:r w:rsidRPr="001E3AC8">
          <w:rPr>
            <w:rStyle w:val="a4"/>
            <w:iCs/>
            <w:lang w:val="en-US"/>
          </w:rPr>
          <w:t>lt</w:t>
        </w:r>
        <w:proofErr w:type="spellEnd"/>
        <w:r w:rsidRPr="001E3AC8">
          <w:rPr>
            <w:rStyle w:val="a4"/>
            <w:iCs/>
          </w:rPr>
          <w:t>/ -</w:t>
        </w:r>
      </w:hyperlink>
      <w:r w:rsidRPr="00475CC5">
        <w:rPr>
          <w:iCs/>
        </w:rPr>
        <w:t xml:space="preserve"> сайт Литовского Института Истории.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28" w:history="1">
        <w:r w:rsidRPr="00475CC5">
          <w:rPr>
            <w:rStyle w:val="a4"/>
            <w:lang w:val="en-US"/>
          </w:rPr>
          <w:t>www</w:t>
        </w:r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kam</w:t>
        </w:r>
        <w:proofErr w:type="spellEnd"/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lt</w:t>
        </w:r>
        <w:proofErr w:type="spellEnd"/>
        <w:r w:rsidRPr="00475CC5">
          <w:rPr>
            <w:rStyle w:val="a4"/>
          </w:rPr>
          <w:t>/</w:t>
        </w:r>
        <w:proofErr w:type="spellStart"/>
        <w:r w:rsidRPr="00475CC5">
          <w:rPr>
            <w:rStyle w:val="a4"/>
            <w:lang w:val="en-US"/>
          </w:rPr>
          <w:t>kariuomene</w:t>
        </w:r>
        <w:proofErr w:type="spellEnd"/>
        <w:r w:rsidRPr="00475CC5">
          <w:rPr>
            <w:rStyle w:val="a4"/>
          </w:rPr>
          <w:t>/</w:t>
        </w:r>
        <w:proofErr w:type="spellStart"/>
        <w:r w:rsidRPr="00475CC5">
          <w:rPr>
            <w:rStyle w:val="a4"/>
            <w:lang w:val="en-US"/>
          </w:rPr>
          <w:t>sausumos</w:t>
        </w:r>
        <w:proofErr w:type="spellEnd"/>
        <w:r w:rsidRPr="00475CC5">
          <w:rPr>
            <w:rStyle w:val="a4"/>
          </w:rPr>
          <w:t>_</w:t>
        </w:r>
        <w:proofErr w:type="spellStart"/>
        <w:r w:rsidRPr="00475CC5">
          <w:rPr>
            <w:rStyle w:val="a4"/>
            <w:lang w:val="en-US"/>
          </w:rPr>
          <w:t>pajegos</w:t>
        </w:r>
        <w:proofErr w:type="spellEnd"/>
      </w:hyperlink>
      <w:r w:rsidRPr="00475CC5">
        <w:t xml:space="preserve"> - сайт Министерства обороны Литовской Республики.</w:t>
      </w:r>
    </w:p>
    <w:p w:rsidR="003F7DA9" w:rsidRPr="007954ED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29" w:history="1">
        <w:r w:rsidRPr="00C83A0C">
          <w:rPr>
            <w:rStyle w:val="a4"/>
          </w:rPr>
          <w:t>www.kurier.lt</w:t>
        </w:r>
      </w:hyperlink>
      <w:r>
        <w:rPr>
          <w:color w:val="000000"/>
        </w:rPr>
        <w:t xml:space="preserve"> – сайт издания «Литовский курьер» 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rStyle w:val="HTML"/>
          <w:i w:val="0"/>
        </w:rPr>
      </w:pPr>
      <w:hyperlink r:id="rId30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kurierwilenski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lt</w:t>
        </w:r>
      </w:hyperlink>
      <w:r w:rsidRPr="00475CC5">
        <w:rPr>
          <w:rStyle w:val="HTML"/>
          <w:i w:val="0"/>
          <w:color w:val="000000"/>
        </w:rPr>
        <w:t xml:space="preserve"> – Польский ежедневник в Литве.</w:t>
      </w:r>
    </w:p>
    <w:p w:rsidR="003F7DA9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left="1134" w:firstLine="0"/>
        <w:jc w:val="both"/>
      </w:pPr>
      <w:hyperlink r:id="rId31" w:history="1">
        <w:r w:rsidRPr="00475CC5">
          <w:rPr>
            <w:rStyle w:val="a4"/>
            <w:bCs/>
            <w:iCs/>
            <w:lang w:val="en-US"/>
          </w:rPr>
          <w:t>www</w:t>
        </w:r>
        <w:r w:rsidRPr="00475CC5">
          <w:rPr>
            <w:rStyle w:val="a4"/>
            <w:bCs/>
            <w:iCs/>
          </w:rPr>
          <w:t>.</w:t>
        </w:r>
        <w:proofErr w:type="spellStart"/>
        <w:r w:rsidRPr="00475CC5">
          <w:rPr>
            <w:rStyle w:val="a4"/>
            <w:bCs/>
            <w:iCs/>
            <w:lang w:val="en-US"/>
          </w:rPr>
          <w:t>lfpr</w:t>
        </w:r>
        <w:proofErr w:type="spellEnd"/>
        <w:r w:rsidRPr="00475CC5">
          <w:rPr>
            <w:rStyle w:val="a4"/>
            <w:bCs/>
            <w:iCs/>
          </w:rPr>
          <w:t>.</w:t>
        </w:r>
        <w:proofErr w:type="spellStart"/>
        <w:r w:rsidRPr="00475CC5">
          <w:rPr>
            <w:rStyle w:val="a4"/>
            <w:bCs/>
            <w:iCs/>
            <w:lang w:val="en-US"/>
          </w:rPr>
          <w:t>lt</w:t>
        </w:r>
        <w:proofErr w:type="spellEnd"/>
      </w:hyperlink>
      <w:r w:rsidRPr="00475CC5">
        <w:t xml:space="preserve"> – </w:t>
      </w:r>
      <w:r>
        <w:t>сайт журнала «</w:t>
      </w:r>
      <w:r w:rsidRPr="00475CC5">
        <w:t>Обозр</w:t>
      </w:r>
      <w:r>
        <w:t>ение литовской внешней политики».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32" w:history="1">
        <w:r w:rsidRPr="00475CC5">
          <w:rPr>
            <w:rStyle w:val="a4"/>
            <w:bCs/>
            <w:lang w:val="en-US"/>
          </w:rPr>
          <w:t>www</w:t>
        </w:r>
        <w:r w:rsidRPr="00475CC5">
          <w:rPr>
            <w:rStyle w:val="a4"/>
            <w:bCs/>
          </w:rPr>
          <w:t>.</w:t>
        </w:r>
        <w:proofErr w:type="spellStart"/>
        <w:r w:rsidRPr="00475CC5">
          <w:rPr>
            <w:rStyle w:val="a4"/>
            <w:bCs/>
            <w:lang w:val="en-US"/>
          </w:rPr>
          <w:t>lrkt</w:t>
        </w:r>
        <w:proofErr w:type="spellEnd"/>
        <w:r w:rsidRPr="00475CC5">
          <w:rPr>
            <w:rStyle w:val="a4"/>
            <w:bCs/>
          </w:rPr>
          <w:t>.</w:t>
        </w:r>
        <w:proofErr w:type="spellStart"/>
        <w:r w:rsidRPr="00475CC5">
          <w:rPr>
            <w:rStyle w:val="a4"/>
            <w:bCs/>
            <w:lang w:val="en-US"/>
          </w:rPr>
          <w:t>lt</w:t>
        </w:r>
        <w:proofErr w:type="spellEnd"/>
      </w:hyperlink>
      <w:r w:rsidRPr="00475CC5">
        <w:rPr>
          <w:bCs/>
          <w:color w:val="000000"/>
        </w:rPr>
        <w:t xml:space="preserve"> – сайт Конституционного Суда ЛР 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33" w:history="1">
        <w:r w:rsidRPr="00475CC5">
          <w:rPr>
            <w:rStyle w:val="a4"/>
            <w:iCs/>
          </w:rPr>
          <w:t>www.lrytas.lt/</w:t>
        </w:r>
      </w:hyperlink>
      <w:r w:rsidRPr="00475CC5">
        <w:rPr>
          <w:iCs/>
        </w:rPr>
        <w:t xml:space="preserve"> - сайт литовского журнала «</w:t>
      </w:r>
      <w:proofErr w:type="spellStart"/>
      <w:r w:rsidRPr="00475CC5">
        <w:rPr>
          <w:iCs/>
          <w:lang w:val="en-US"/>
        </w:rPr>
        <w:t>lietuvos</w:t>
      </w:r>
      <w:proofErr w:type="spellEnd"/>
      <w:r w:rsidRPr="00475CC5">
        <w:rPr>
          <w:iCs/>
        </w:rPr>
        <w:t xml:space="preserve"> </w:t>
      </w:r>
      <w:proofErr w:type="spellStart"/>
      <w:r w:rsidRPr="00475CC5">
        <w:rPr>
          <w:iCs/>
          <w:lang w:val="en-US"/>
        </w:rPr>
        <w:t>rytas</w:t>
      </w:r>
      <w:proofErr w:type="spellEnd"/>
      <w:r w:rsidRPr="00475CC5">
        <w:rPr>
          <w:iCs/>
        </w:rPr>
        <w:t>»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34" w:history="1">
        <w:r w:rsidRPr="00475CC5">
          <w:rPr>
            <w:rStyle w:val="a4"/>
            <w:lang w:val="en-US"/>
          </w:rPr>
          <w:t>www</w:t>
        </w:r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lzinios</w:t>
        </w:r>
        <w:proofErr w:type="spellEnd"/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lt</w:t>
        </w:r>
        <w:proofErr w:type="spellEnd"/>
      </w:hyperlink>
      <w:r w:rsidRPr="00475CC5">
        <w:t xml:space="preserve"> – сайт литовской </w:t>
      </w:r>
      <w:proofErr w:type="spellStart"/>
      <w:r w:rsidRPr="00475CC5">
        <w:t>Интернет-газеты</w:t>
      </w:r>
      <w:proofErr w:type="spellEnd"/>
      <w:r w:rsidRPr="00475CC5">
        <w:t xml:space="preserve"> </w:t>
      </w:r>
      <w:r>
        <w:t>«</w:t>
      </w:r>
      <w:proofErr w:type="spellStart"/>
      <w:r>
        <w:t>Литувос</w:t>
      </w:r>
      <w:proofErr w:type="spellEnd"/>
      <w:r>
        <w:t xml:space="preserve"> </w:t>
      </w:r>
      <w:proofErr w:type="spellStart"/>
      <w:r>
        <w:t>жинёс</w:t>
      </w:r>
      <w:proofErr w:type="spellEnd"/>
      <w:r>
        <w:t>».</w:t>
      </w:r>
    </w:p>
    <w:p w:rsidR="003F7DA9" w:rsidRPr="007954ED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35" w:history="1">
        <w:r w:rsidRPr="00C83A0C">
          <w:rPr>
            <w:rStyle w:val="a4"/>
            <w:lang w:val="pl-PL"/>
          </w:rPr>
          <w:t>www</w:t>
        </w:r>
        <w:r w:rsidRPr="00E77860">
          <w:rPr>
            <w:rStyle w:val="a4"/>
          </w:rPr>
          <w:t>.</w:t>
        </w:r>
        <w:r w:rsidRPr="00C83A0C">
          <w:rPr>
            <w:rStyle w:val="a4"/>
            <w:lang w:val="pl-PL"/>
          </w:rPr>
          <w:t>magw</w:t>
        </w:r>
        <w:r w:rsidRPr="00C83A0C">
          <w:rPr>
            <w:rStyle w:val="a4"/>
            <w:lang w:val="pl-PL"/>
          </w:rPr>
          <w:t>i</w:t>
        </w:r>
        <w:r w:rsidRPr="00C83A0C">
          <w:rPr>
            <w:rStyle w:val="a4"/>
            <w:lang w:val="pl-PL"/>
          </w:rPr>
          <w:t>l</w:t>
        </w:r>
        <w:r w:rsidRPr="00E77860">
          <w:rPr>
            <w:rStyle w:val="a4"/>
          </w:rPr>
          <w:t>.</w:t>
        </w:r>
        <w:r w:rsidRPr="00C83A0C">
          <w:rPr>
            <w:rStyle w:val="a4"/>
            <w:lang w:val="pl-PL"/>
          </w:rPr>
          <w:t>lt</w:t>
        </w:r>
      </w:hyperlink>
      <w:r>
        <w:t xml:space="preserve"> – журнал поляков Литвы «</w:t>
      </w:r>
      <w:r>
        <w:rPr>
          <w:lang w:val="lt-LT"/>
        </w:rPr>
        <w:t>Magazyn Wile</w:t>
      </w:r>
      <w:proofErr w:type="spellStart"/>
      <w:r w:rsidRPr="00E77860">
        <w:t>ń</w:t>
      </w:r>
      <w:proofErr w:type="spellEnd"/>
      <w:r>
        <w:rPr>
          <w:lang w:val="pl-PL"/>
        </w:rPr>
        <w:t>ski</w:t>
      </w:r>
      <w:r>
        <w:t>»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36" w:history="1">
        <w:r w:rsidRPr="00475CC5">
          <w:rPr>
            <w:rStyle w:val="a4"/>
            <w:lang w:val="en-US"/>
          </w:rPr>
          <w:t>www</w:t>
        </w:r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manolietuva</w:t>
        </w:r>
        <w:proofErr w:type="spellEnd"/>
        <w:r w:rsidRPr="00475CC5">
          <w:rPr>
            <w:rStyle w:val="a4"/>
          </w:rPr>
          <w:t>.</w:t>
        </w:r>
        <w:r w:rsidRPr="00475CC5">
          <w:rPr>
            <w:rStyle w:val="a4"/>
            <w:lang w:val="en-US"/>
          </w:rPr>
          <w:t>com</w:t>
        </w:r>
      </w:hyperlink>
      <w:r w:rsidRPr="00475CC5">
        <w:t xml:space="preserve"> – литовский портал политических и культурных новостей</w:t>
      </w:r>
    </w:p>
    <w:p w:rsidR="003F7DA9" w:rsidRPr="003B007D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37" w:history="1">
        <w:r w:rsidRPr="00C83A0C">
          <w:rPr>
            <w:rStyle w:val="a4"/>
            <w:lang w:val="lt-LT"/>
          </w:rPr>
          <w:t>www.nedelia.lt</w:t>
        </w:r>
      </w:hyperlink>
      <w:r>
        <w:t xml:space="preserve"> – «Экспресс-неделя», Литва на русском языке.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38" w:history="1">
        <w:r w:rsidRPr="00475CC5">
          <w:rPr>
            <w:rStyle w:val="a4"/>
          </w:rPr>
          <w:t>www.parlamentostudijos.lt</w:t>
        </w:r>
      </w:hyperlink>
      <w:r w:rsidRPr="00475CC5">
        <w:t xml:space="preserve"> – сайт новостей литовского парламента.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proofErr w:type="gramStart"/>
      <w:r w:rsidRPr="00475CC5">
        <w:rPr>
          <w:iCs/>
          <w:lang w:val="en-US"/>
        </w:rPr>
        <w:t>www</w:t>
      </w:r>
      <w:proofErr w:type="gramEnd"/>
      <w:r w:rsidRPr="00475CC5">
        <w:rPr>
          <w:iCs/>
        </w:rPr>
        <w:t>.</w:t>
      </w:r>
      <w:proofErr w:type="spellStart"/>
      <w:r w:rsidRPr="00475CC5">
        <w:rPr>
          <w:iCs/>
        </w:rPr>
        <w:fldChar w:fldCharType="begin"/>
      </w:r>
      <w:r w:rsidRPr="00475CC5">
        <w:rPr>
          <w:iCs/>
        </w:rPr>
        <w:instrText xml:space="preserve"> HYPERLINK "http://paulauskas.president.lt" </w:instrText>
      </w:r>
      <w:r w:rsidRPr="00475CC5">
        <w:rPr>
          <w:iCs/>
        </w:rPr>
      </w:r>
      <w:r w:rsidRPr="00475CC5">
        <w:rPr>
          <w:iCs/>
        </w:rPr>
        <w:fldChar w:fldCharType="separate"/>
      </w:r>
      <w:r w:rsidRPr="00475CC5">
        <w:rPr>
          <w:rStyle w:val="a4"/>
          <w:iCs/>
        </w:rPr>
        <w:t>paulauskas.president.lt</w:t>
      </w:r>
      <w:proofErr w:type="spellEnd"/>
      <w:r w:rsidRPr="00475CC5">
        <w:rPr>
          <w:iCs/>
        </w:rPr>
        <w:fldChar w:fldCharType="end"/>
      </w:r>
      <w:r w:rsidRPr="00475CC5">
        <w:rPr>
          <w:iCs/>
        </w:rPr>
        <w:t xml:space="preserve"> – сайт литовского политика, бывшего и.о. президента Артура </w:t>
      </w:r>
      <w:proofErr w:type="spellStart"/>
      <w:r w:rsidRPr="00475CC5">
        <w:rPr>
          <w:iCs/>
        </w:rPr>
        <w:t>Паулаускаса</w:t>
      </w:r>
      <w:proofErr w:type="spellEnd"/>
      <w:r>
        <w:rPr>
          <w:iCs/>
        </w:rPr>
        <w:t>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r w:rsidRPr="00475CC5">
        <w:rPr>
          <w:iCs/>
        </w:rPr>
        <w:t xml:space="preserve"> </w:t>
      </w:r>
      <w:proofErr w:type="gramStart"/>
      <w:r w:rsidRPr="00475CC5">
        <w:rPr>
          <w:iCs/>
          <w:lang w:val="en-US"/>
        </w:rPr>
        <w:t>www</w:t>
      </w:r>
      <w:proofErr w:type="gramEnd"/>
      <w:r w:rsidRPr="00475CC5">
        <w:rPr>
          <w:iCs/>
        </w:rPr>
        <w:t>.</w:t>
      </w:r>
      <w:proofErr w:type="spellStart"/>
      <w:r w:rsidRPr="00475CC5">
        <w:rPr>
          <w:iCs/>
        </w:rPr>
        <w:fldChar w:fldCharType="begin"/>
      </w:r>
      <w:r w:rsidRPr="00475CC5">
        <w:rPr>
          <w:iCs/>
        </w:rPr>
        <w:instrText xml:space="preserve"> HYPERLINK "http://pl.mfa.lt" </w:instrText>
      </w:r>
      <w:r w:rsidRPr="00475CC5">
        <w:rPr>
          <w:iCs/>
        </w:rPr>
      </w:r>
      <w:r w:rsidRPr="00475CC5">
        <w:rPr>
          <w:iCs/>
        </w:rPr>
        <w:fldChar w:fldCharType="separate"/>
      </w:r>
      <w:r w:rsidRPr="00475CC5">
        <w:rPr>
          <w:rStyle w:val="a4"/>
          <w:iCs/>
        </w:rPr>
        <w:t>pl.mfa.lt</w:t>
      </w:r>
      <w:proofErr w:type="spellEnd"/>
      <w:r w:rsidRPr="00475CC5">
        <w:rPr>
          <w:iCs/>
        </w:rPr>
        <w:fldChar w:fldCharType="end"/>
      </w:r>
      <w:r w:rsidRPr="00475CC5">
        <w:rPr>
          <w:iCs/>
        </w:rPr>
        <w:t xml:space="preserve"> – сайт посольства ЛР в Польше.</w:t>
      </w:r>
    </w:p>
    <w:p w:rsidR="003F7DA9" w:rsidRPr="007954ED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39" w:history="1">
        <w:r w:rsidRPr="008F5ABA">
          <w:rPr>
            <w:rStyle w:val="a4"/>
            <w:lang w:val="en-US"/>
          </w:rPr>
          <w:t>www</w:t>
        </w:r>
        <w:r w:rsidRPr="008F5ABA">
          <w:rPr>
            <w:rStyle w:val="a4"/>
          </w:rPr>
          <w:t>.</w:t>
        </w:r>
        <w:r w:rsidRPr="008F5ABA">
          <w:rPr>
            <w:rStyle w:val="a4"/>
            <w:lang w:val="en-US"/>
          </w:rPr>
          <w:t>president</w:t>
        </w:r>
        <w:r w:rsidRPr="008F5ABA">
          <w:rPr>
            <w:rStyle w:val="a4"/>
          </w:rPr>
          <w:t>.</w:t>
        </w:r>
        <w:proofErr w:type="spellStart"/>
        <w:r w:rsidRPr="008F5ABA">
          <w:rPr>
            <w:rStyle w:val="a4"/>
            <w:lang w:val="en-US"/>
          </w:rPr>
          <w:t>lt</w:t>
        </w:r>
        <w:proofErr w:type="spellEnd"/>
        <w:r w:rsidRPr="008F5ABA">
          <w:rPr>
            <w:rStyle w:val="a4"/>
          </w:rPr>
          <w:t>/</w:t>
        </w:r>
      </w:hyperlink>
      <w:r>
        <w:t xml:space="preserve"> - представительство президента ЛР в интернете.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r w:rsidRPr="00475CC5">
        <w:rPr>
          <w:lang w:val="en-US"/>
        </w:rPr>
        <w:t>www</w:t>
      </w:r>
      <w:r w:rsidRPr="00475CC5">
        <w:t>.</w:t>
      </w:r>
      <w:proofErr w:type="spellStart"/>
      <w:r w:rsidRPr="00475CC5">
        <w:t>runet.lt</w:t>
      </w:r>
      <w:proofErr w:type="spellEnd"/>
      <w:r w:rsidRPr="00475CC5">
        <w:t xml:space="preserve"> – русскоязычный сайт, посвященный Литве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r w:rsidRPr="00475CC5">
        <w:rPr>
          <w:iCs/>
        </w:rPr>
        <w:t xml:space="preserve"> </w:t>
      </w:r>
      <w:hyperlink r:id="rId40" w:history="1">
        <w:r w:rsidRPr="00475CC5">
          <w:rPr>
            <w:rStyle w:val="a4"/>
            <w:lang w:val="en-US"/>
          </w:rPr>
          <w:t>www</w:t>
        </w:r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straipsniai</w:t>
        </w:r>
        <w:proofErr w:type="spellEnd"/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lt</w:t>
        </w:r>
        <w:proofErr w:type="spellEnd"/>
      </w:hyperlink>
      <w:r w:rsidRPr="00475CC5">
        <w:t xml:space="preserve"> – сайт литовских статей.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r w:rsidRPr="00475CC5">
        <w:rPr>
          <w:iCs/>
        </w:rPr>
        <w:t xml:space="preserve"> </w:t>
      </w:r>
      <w:hyperlink r:id="rId41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tygodnik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lt</w:t>
        </w:r>
      </w:hyperlink>
      <w:r w:rsidRPr="00475CC5">
        <w:t xml:space="preserve"> – сайт польской газеты, выходящей в Литве, «</w:t>
      </w:r>
      <w:proofErr w:type="spellStart"/>
      <w:r w:rsidRPr="00475CC5">
        <w:rPr>
          <w:lang w:val="en-US"/>
        </w:rPr>
        <w:t>Tygodnik</w:t>
      </w:r>
      <w:proofErr w:type="spellEnd"/>
      <w:r w:rsidRPr="00475CC5">
        <w:t xml:space="preserve"> </w:t>
      </w:r>
      <w:r w:rsidRPr="00475CC5">
        <w:rPr>
          <w:lang w:val="en-US"/>
        </w:rPr>
        <w:t>Wile</w:t>
      </w:r>
      <w:proofErr w:type="spellStart"/>
      <w:r w:rsidRPr="00475CC5">
        <w:t>ń</w:t>
      </w:r>
      <w:proofErr w:type="spellEnd"/>
      <w:r w:rsidRPr="00475CC5">
        <w:rPr>
          <w:lang w:val="pl-PL"/>
        </w:rPr>
        <w:t>szczyzny</w:t>
      </w:r>
      <w:r w:rsidRPr="00475CC5">
        <w:t>».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42" w:history="1">
        <w:r w:rsidRPr="00475CC5">
          <w:rPr>
            <w:rStyle w:val="a4"/>
            <w:iCs/>
          </w:rPr>
          <w:t>www.urm.lt</w:t>
        </w:r>
      </w:hyperlink>
      <w:r w:rsidRPr="00475CC5">
        <w:rPr>
          <w:iCs/>
        </w:rPr>
        <w:t xml:space="preserve"> – сайт Министерства иностранных дел Литвы.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r w:rsidRPr="00475CC5">
        <w:rPr>
          <w:rStyle w:val="HTML"/>
          <w:i w:val="0"/>
        </w:rPr>
        <w:t xml:space="preserve"> </w:t>
      </w:r>
      <w:hyperlink r:id="rId43" w:history="1">
        <w:r w:rsidRPr="00475CC5">
          <w:rPr>
            <w:rStyle w:val="a4"/>
            <w:iCs/>
          </w:rPr>
          <w:t>www.veidas.lt</w:t>
        </w:r>
      </w:hyperlink>
      <w:r w:rsidRPr="00475CC5">
        <w:rPr>
          <w:iCs/>
        </w:rPr>
        <w:t xml:space="preserve"> – сайт литовского журнала “</w:t>
      </w:r>
      <w:proofErr w:type="spellStart"/>
      <w:r w:rsidRPr="00475CC5">
        <w:rPr>
          <w:iCs/>
          <w:lang w:val="en-US"/>
        </w:rPr>
        <w:t>Veidas</w:t>
      </w:r>
      <w:proofErr w:type="spellEnd"/>
      <w:r w:rsidRPr="00475CC5">
        <w:rPr>
          <w:iCs/>
        </w:rPr>
        <w:t>”.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44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voruta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lt</w:t>
        </w:r>
      </w:hyperlink>
      <w:r w:rsidRPr="00475CC5">
        <w:t xml:space="preserve"> – сайт литовского фонда «</w:t>
      </w:r>
      <w:proofErr w:type="spellStart"/>
      <w:r w:rsidRPr="00475CC5">
        <w:t>Ворута</w:t>
      </w:r>
      <w:proofErr w:type="spellEnd"/>
      <w:r w:rsidRPr="00475CC5">
        <w:t>».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45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vtv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lt</w:t>
        </w:r>
      </w:hyperlink>
      <w:r w:rsidRPr="00475CC5">
        <w:t xml:space="preserve"> – литовский новостной портал.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46" w:history="1">
        <w:r w:rsidRPr="00475CC5">
          <w:rPr>
            <w:rStyle w:val="a4"/>
            <w:lang w:val="en-US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en-US"/>
          </w:rPr>
          <w:t>vu</w:t>
        </w:r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lt</w:t>
        </w:r>
        <w:proofErr w:type="spellEnd"/>
      </w:hyperlink>
      <w:r w:rsidRPr="00475CC5">
        <w:t xml:space="preserve">  - сайт Вильнюсского университета.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47" w:history="1">
        <w:r w:rsidRPr="00475CC5">
          <w:rPr>
            <w:rStyle w:val="a4"/>
            <w:lang w:val="en-US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wilno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polemb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net</w:t>
        </w:r>
      </w:hyperlink>
      <w:r w:rsidRPr="00475CC5">
        <w:t xml:space="preserve">  – Са</w:t>
      </w:r>
      <w:r>
        <w:t>йт посольства Польши в Вильнюсе.</w:t>
      </w:r>
    </w:p>
    <w:p w:rsidR="003F7DA9" w:rsidRPr="00475CC5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48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znadwilii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lt</w:t>
        </w:r>
      </w:hyperlink>
      <w:r w:rsidRPr="00475CC5">
        <w:t xml:space="preserve"> – сайт литовской радиостанции для поляков “</w:t>
      </w:r>
      <w:r w:rsidRPr="00475CC5">
        <w:rPr>
          <w:lang w:val="en-US"/>
        </w:rPr>
        <w:t>Z</w:t>
      </w:r>
      <w:proofErr w:type="spellStart"/>
      <w:r w:rsidRPr="00475CC5">
        <w:t>nad</w:t>
      </w:r>
      <w:proofErr w:type="spellEnd"/>
      <w:r w:rsidRPr="00475CC5">
        <w:t xml:space="preserve"> </w:t>
      </w:r>
      <w:proofErr w:type="spellStart"/>
      <w:r w:rsidRPr="00475CC5">
        <w:t>wilii</w:t>
      </w:r>
      <w:proofErr w:type="spellEnd"/>
      <w:r w:rsidRPr="00475CC5">
        <w:t>”.</w:t>
      </w:r>
    </w:p>
    <w:p w:rsidR="003F7DA9" w:rsidRPr="007954ED" w:rsidRDefault="003F7DA9" w:rsidP="003F7DA9">
      <w:pPr>
        <w:numPr>
          <w:ilvl w:val="1"/>
          <w:numId w:val="27"/>
        </w:numPr>
        <w:tabs>
          <w:tab w:val="clear" w:pos="716"/>
          <w:tab w:val="num" w:pos="1134"/>
          <w:tab w:val="left" w:pos="1560"/>
        </w:tabs>
        <w:ind w:firstLine="418"/>
        <w:jc w:val="both"/>
        <w:rPr>
          <w:iCs/>
        </w:rPr>
      </w:pPr>
      <w:hyperlink r:id="rId49" w:history="1">
        <w:r w:rsidRPr="00957B87">
          <w:rPr>
            <w:rStyle w:val="a4"/>
            <w:lang w:val="pl-PL"/>
          </w:rPr>
          <w:t>www</w:t>
        </w:r>
        <w:r w:rsidRPr="00957B87">
          <w:rPr>
            <w:rStyle w:val="a4"/>
          </w:rPr>
          <w:t>.</w:t>
        </w:r>
        <w:r w:rsidRPr="00957B87">
          <w:rPr>
            <w:rStyle w:val="a4"/>
            <w:lang w:val="pl-PL"/>
          </w:rPr>
          <w:t>zpl</w:t>
        </w:r>
        <w:r w:rsidRPr="00957B87">
          <w:rPr>
            <w:rStyle w:val="a4"/>
          </w:rPr>
          <w:t>.</w:t>
        </w:r>
        <w:r w:rsidRPr="00957B87">
          <w:rPr>
            <w:rStyle w:val="a4"/>
            <w:lang w:val="pl-PL"/>
          </w:rPr>
          <w:t>lt</w:t>
        </w:r>
        <w:r w:rsidRPr="00957B87">
          <w:rPr>
            <w:rStyle w:val="a4"/>
          </w:rPr>
          <w:t xml:space="preserve"> </w:t>
        </w:r>
      </w:hyperlink>
      <w:r w:rsidRPr="00475CC5">
        <w:t xml:space="preserve"> - сайт Союза Поляков в Литве</w:t>
      </w:r>
      <w:r>
        <w:t>.</w:t>
      </w:r>
    </w:p>
    <w:p w:rsidR="003F7DA9" w:rsidRPr="003B4D90" w:rsidRDefault="003F7DA9" w:rsidP="003F7DA9">
      <w:pPr>
        <w:tabs>
          <w:tab w:val="left" w:pos="1560"/>
        </w:tabs>
        <w:spacing w:line="360" w:lineRule="auto"/>
        <w:ind w:left="360"/>
        <w:jc w:val="both"/>
        <w:rPr>
          <w:iCs/>
          <w:sz w:val="20"/>
          <w:szCs w:val="20"/>
        </w:rPr>
      </w:pPr>
    </w:p>
    <w:p w:rsidR="003F7DA9" w:rsidRPr="00075D49" w:rsidRDefault="003F7DA9" w:rsidP="003F7DA9">
      <w:pPr>
        <w:spacing w:line="360" w:lineRule="auto"/>
        <w:ind w:left="780"/>
        <w:jc w:val="both"/>
        <w:rPr>
          <w:b/>
          <w:iCs/>
          <w:lang w:val="pl-PL"/>
        </w:rPr>
      </w:pPr>
      <w:r w:rsidRPr="00075D49">
        <w:rPr>
          <w:b/>
          <w:iCs/>
        </w:rPr>
        <w:lastRenderedPageBreak/>
        <w:t>Польские сайты</w:t>
      </w:r>
      <w:r w:rsidRPr="00075D49">
        <w:rPr>
          <w:b/>
          <w:iCs/>
          <w:lang w:val="pl-PL"/>
        </w:rPr>
        <w:t>:</w:t>
      </w:r>
    </w:p>
    <w:p w:rsidR="003F7DA9" w:rsidRPr="002657DB" w:rsidRDefault="003F7DA9" w:rsidP="003F7DA9">
      <w:pPr>
        <w:spacing w:line="360" w:lineRule="auto"/>
        <w:ind w:left="780"/>
        <w:jc w:val="both"/>
        <w:rPr>
          <w:b/>
          <w:iCs/>
          <w:sz w:val="20"/>
          <w:szCs w:val="20"/>
          <w:lang w:val="pl-PL"/>
        </w:rPr>
      </w:pP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134"/>
          <w:tab w:val="left" w:pos="1560"/>
        </w:tabs>
        <w:ind w:firstLine="418"/>
        <w:jc w:val="both"/>
      </w:pPr>
      <w:hyperlink r:id="rId50" w:history="1">
        <w:r w:rsidRPr="00665652">
          <w:rPr>
            <w:rStyle w:val="a4"/>
            <w:lang w:val="pl-PL"/>
          </w:rPr>
          <w:t>ekai</w:t>
        </w:r>
        <w:r w:rsidRPr="00665652">
          <w:rPr>
            <w:rStyle w:val="a4"/>
          </w:rPr>
          <w:t>.</w:t>
        </w:r>
        <w:r w:rsidRPr="00665652">
          <w:rPr>
            <w:rStyle w:val="a4"/>
            <w:lang w:val="pl-PL"/>
          </w:rPr>
          <w:t>pl</w:t>
        </w:r>
      </w:hyperlink>
      <w:r w:rsidRPr="00475CC5">
        <w:t xml:space="preserve"> – интернет-журнал Католического Информагентства. 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left" w:pos="1560"/>
        </w:tabs>
        <w:ind w:firstLine="418"/>
        <w:jc w:val="both"/>
      </w:pPr>
      <w:hyperlink r:id="rId51" w:history="1">
        <w:r w:rsidRPr="00475CC5">
          <w:rPr>
            <w:rStyle w:val="a4"/>
            <w:iCs/>
          </w:rPr>
          <w:t>koronailitwa.eev.pl</w:t>
        </w:r>
      </w:hyperlink>
      <w:r w:rsidRPr="00475CC5">
        <w:rPr>
          <w:iCs/>
          <w:color w:val="000000"/>
        </w:rPr>
        <w:t xml:space="preserve"> – сайт Речи </w:t>
      </w:r>
      <w:proofErr w:type="spellStart"/>
      <w:r w:rsidRPr="00475CC5">
        <w:rPr>
          <w:iCs/>
          <w:color w:val="000000"/>
        </w:rPr>
        <w:t>Посполитой</w:t>
      </w:r>
      <w:proofErr w:type="spellEnd"/>
      <w:proofErr w:type="gramStart"/>
      <w:r w:rsidRPr="00475CC5">
        <w:rPr>
          <w:iCs/>
          <w:color w:val="000000"/>
        </w:rPr>
        <w:t xml:space="preserve"> О</w:t>
      </w:r>
      <w:proofErr w:type="gramEnd"/>
      <w:r w:rsidRPr="00475CC5">
        <w:rPr>
          <w:iCs/>
          <w:color w:val="000000"/>
        </w:rPr>
        <w:t>боих Народов.</w:t>
      </w:r>
    </w:p>
    <w:p w:rsidR="003F7DA9" w:rsidRPr="00E45C48" w:rsidRDefault="003F7DA9" w:rsidP="003F7DA9">
      <w:pPr>
        <w:numPr>
          <w:ilvl w:val="1"/>
          <w:numId w:val="28"/>
        </w:numPr>
        <w:tabs>
          <w:tab w:val="clear" w:pos="716"/>
          <w:tab w:val="num" w:pos="1134"/>
          <w:tab w:val="left" w:pos="1560"/>
        </w:tabs>
        <w:ind w:firstLine="418"/>
        <w:jc w:val="both"/>
      </w:pPr>
      <w:hyperlink r:id="rId52" w:history="1">
        <w:r w:rsidRPr="00C83A0C">
          <w:rPr>
            <w:rStyle w:val="a4"/>
            <w:lang w:val="lt-LT"/>
          </w:rPr>
          <w:t>www.ausra.pl</w:t>
        </w:r>
      </w:hyperlink>
      <w:r>
        <w:t xml:space="preserve"> – журнал литовцев Польши «</w:t>
      </w:r>
      <w:proofErr w:type="spellStart"/>
      <w:r>
        <w:t>Аушра</w:t>
      </w:r>
      <w:proofErr w:type="spellEnd"/>
      <w:r>
        <w:t>».</w:t>
      </w:r>
    </w:p>
    <w:p w:rsidR="003F7DA9" w:rsidRPr="00780DD5" w:rsidRDefault="003F7DA9" w:rsidP="003F7DA9">
      <w:pPr>
        <w:numPr>
          <w:ilvl w:val="1"/>
          <w:numId w:val="28"/>
        </w:numPr>
        <w:tabs>
          <w:tab w:val="clear" w:pos="716"/>
          <w:tab w:val="num" w:pos="1134"/>
          <w:tab w:val="left" w:pos="1560"/>
        </w:tabs>
        <w:ind w:firstLine="418"/>
        <w:jc w:val="both"/>
      </w:pPr>
      <w:hyperlink r:id="rId53" w:history="1">
        <w:r w:rsidRPr="00475CC5">
          <w:rPr>
            <w:rStyle w:val="a4"/>
            <w:iCs/>
          </w:rPr>
          <w:t>www.bankier.pl</w:t>
        </w:r>
      </w:hyperlink>
      <w:r w:rsidRPr="00475CC5">
        <w:rPr>
          <w:iCs/>
        </w:rPr>
        <w:t xml:space="preserve"> – польский финан</w:t>
      </w:r>
      <w:r>
        <w:rPr>
          <w:iCs/>
        </w:rPr>
        <w:t>совый Интернет-портал.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134"/>
          <w:tab w:val="left" w:pos="1560"/>
        </w:tabs>
        <w:ind w:firstLine="418"/>
        <w:jc w:val="both"/>
      </w:pPr>
      <w:hyperlink r:id="rId54" w:history="1">
        <w:r w:rsidRPr="00665652">
          <w:rPr>
            <w:rStyle w:val="a4"/>
            <w:lang w:val="en-US"/>
          </w:rPr>
          <w:t>www</w:t>
        </w:r>
        <w:r w:rsidRPr="00665652">
          <w:rPr>
            <w:rStyle w:val="a4"/>
          </w:rPr>
          <w:t>.expatpol.com</w:t>
        </w:r>
      </w:hyperlink>
      <w:r w:rsidRPr="00475CC5">
        <w:t xml:space="preserve"> - Портал мировой полонии.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134"/>
          <w:tab w:val="left" w:pos="1560"/>
        </w:tabs>
        <w:ind w:firstLine="418"/>
        <w:jc w:val="both"/>
      </w:pPr>
      <w:hyperlink r:id="rId55" w:history="1">
        <w:r w:rsidRPr="00665652">
          <w:rPr>
            <w:rStyle w:val="a4"/>
            <w:lang w:val="pl-PL"/>
          </w:rPr>
          <w:t>www</w:t>
        </w:r>
        <w:r w:rsidRPr="00665652">
          <w:rPr>
            <w:rStyle w:val="a4"/>
          </w:rPr>
          <w:t>.</w:t>
        </w:r>
        <w:r w:rsidRPr="00665652">
          <w:rPr>
            <w:rStyle w:val="a4"/>
            <w:lang w:val="pl-PL"/>
          </w:rPr>
          <w:t>frse</w:t>
        </w:r>
        <w:r w:rsidRPr="00665652">
          <w:rPr>
            <w:rStyle w:val="a4"/>
          </w:rPr>
          <w:t>.</w:t>
        </w:r>
        <w:r w:rsidRPr="00665652">
          <w:rPr>
            <w:rStyle w:val="a4"/>
            <w:lang w:val="pl-PL"/>
          </w:rPr>
          <w:t>org</w:t>
        </w:r>
        <w:r w:rsidRPr="00665652">
          <w:rPr>
            <w:rStyle w:val="a4"/>
          </w:rPr>
          <w:t>.</w:t>
        </w:r>
        <w:r w:rsidRPr="00665652">
          <w:rPr>
            <w:rStyle w:val="a4"/>
            <w:lang w:val="pl-PL"/>
          </w:rPr>
          <w:t>pl</w:t>
        </w:r>
      </w:hyperlink>
      <w:r w:rsidRPr="00475CC5">
        <w:t xml:space="preserve"> - польский сайт Фонда Развития Образования.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134"/>
          <w:tab w:val="left" w:pos="1560"/>
        </w:tabs>
        <w:ind w:firstLine="418"/>
        <w:jc w:val="both"/>
      </w:pPr>
      <w:hyperlink r:id="rId56" w:history="1">
        <w:r w:rsidRPr="00475CC5">
          <w:rPr>
            <w:rStyle w:val="a4"/>
            <w:iCs/>
          </w:rPr>
          <w:t>www.gk.pl</w:t>
        </w:r>
      </w:hyperlink>
      <w:r w:rsidRPr="00475CC5">
        <w:rPr>
          <w:iCs/>
        </w:rPr>
        <w:t xml:space="preserve"> – Интернет-версия польского ежедневника «Газета </w:t>
      </w:r>
      <w:proofErr w:type="spellStart"/>
      <w:r w:rsidRPr="00475CC5">
        <w:rPr>
          <w:iCs/>
        </w:rPr>
        <w:t>Краковска</w:t>
      </w:r>
      <w:proofErr w:type="spellEnd"/>
      <w:r w:rsidRPr="00475CC5">
        <w:rPr>
          <w:iCs/>
        </w:rPr>
        <w:t>».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57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gospodarka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gazeta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 w:rsidRPr="00475CC5">
        <w:t xml:space="preserve"> – польская интернет-газета </w:t>
      </w:r>
      <w:proofErr w:type="spellStart"/>
      <w:r w:rsidRPr="00475CC5">
        <w:rPr>
          <w:lang w:val="en-US"/>
        </w:rPr>
        <w:t>Gazeta</w:t>
      </w:r>
      <w:proofErr w:type="spellEnd"/>
      <w:r w:rsidRPr="00475CC5">
        <w:t>.</w:t>
      </w:r>
      <w:r w:rsidRPr="00475CC5">
        <w:rPr>
          <w:lang w:val="en-US"/>
        </w:rPr>
        <w:t>pl</w:t>
      </w:r>
      <w:r w:rsidRPr="00475CC5">
        <w:t>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58" w:history="1">
        <w:r w:rsidRPr="00475CC5">
          <w:rPr>
            <w:rStyle w:val="a4"/>
            <w:iCs/>
          </w:rPr>
          <w:t>www.interia.pl</w:t>
        </w:r>
      </w:hyperlink>
      <w:r w:rsidRPr="00475CC5">
        <w:rPr>
          <w:iCs/>
        </w:rPr>
        <w:t xml:space="preserve"> – польский интернет-портал «</w:t>
      </w:r>
      <w:proofErr w:type="spellStart"/>
      <w:r w:rsidRPr="00475CC5">
        <w:rPr>
          <w:iCs/>
        </w:rPr>
        <w:t>Интериа</w:t>
      </w:r>
      <w:proofErr w:type="spellEnd"/>
      <w:r w:rsidRPr="00475CC5">
        <w:rPr>
          <w:iCs/>
        </w:rPr>
        <w:t>».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59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kprm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gov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 w:rsidRPr="00475CC5">
        <w:t xml:space="preserve"> – Сайт Канцелярии председателя Совета министров Польши.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60" w:history="1">
        <w:r w:rsidRPr="00665652">
          <w:rPr>
            <w:rStyle w:val="a4"/>
            <w:lang w:val="en-US"/>
          </w:rPr>
          <w:t>www</w:t>
        </w:r>
        <w:r w:rsidRPr="00665652">
          <w:rPr>
            <w:rStyle w:val="a4"/>
          </w:rPr>
          <w:t>.</w:t>
        </w:r>
        <w:r w:rsidRPr="00665652">
          <w:rPr>
            <w:rStyle w:val="a4"/>
            <w:lang w:val="pl-PL"/>
          </w:rPr>
          <w:t>kresy</w:t>
        </w:r>
        <w:r w:rsidRPr="00665652">
          <w:rPr>
            <w:rStyle w:val="a4"/>
          </w:rPr>
          <w:t>.</w:t>
        </w:r>
        <w:r w:rsidRPr="00665652">
          <w:rPr>
            <w:rStyle w:val="a4"/>
            <w:lang w:val="pl-PL"/>
          </w:rPr>
          <w:t>pl</w:t>
        </w:r>
      </w:hyperlink>
      <w:r w:rsidRPr="00475CC5">
        <w:t xml:space="preserve"> – сайт</w:t>
      </w:r>
      <w:r>
        <w:t>, посвященный проблемам «польским</w:t>
      </w:r>
      <w:r w:rsidRPr="00475CC5">
        <w:t xml:space="preserve"> окраин</w:t>
      </w:r>
      <w:r>
        <w:t>ам»</w:t>
      </w:r>
      <w:r w:rsidRPr="00475CC5">
        <w:t xml:space="preserve">. 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61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kssm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 w:rsidRPr="00475CC5">
        <w:t xml:space="preserve"> – сообщество студентов факультета МО Варшавского Университета.</w:t>
      </w:r>
    </w:p>
    <w:p w:rsidR="003F7DA9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62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mo</w:t>
        </w:r>
        <w:r w:rsidRPr="00475CC5">
          <w:rPr>
            <w:rStyle w:val="a4"/>
            <w:lang w:val="pl-PL"/>
          </w:rPr>
          <w:t>n</w:t>
        </w:r>
        <w:r w:rsidRPr="00475CC5">
          <w:rPr>
            <w:rStyle w:val="a4"/>
            <w:lang w:val="pl-PL"/>
          </w:rPr>
          <w:t>ey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>
        <w:t xml:space="preserve"> – портал деловых новостей.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63" w:history="1">
        <w:r w:rsidRPr="00665652">
          <w:rPr>
            <w:rStyle w:val="a4"/>
            <w:lang w:val="pl-PL"/>
          </w:rPr>
          <w:t>www</w:t>
        </w:r>
        <w:r w:rsidRPr="00665652">
          <w:rPr>
            <w:rStyle w:val="a4"/>
          </w:rPr>
          <w:t>.</w:t>
        </w:r>
        <w:r w:rsidRPr="00665652">
          <w:rPr>
            <w:rStyle w:val="a4"/>
            <w:lang w:val="pl-PL"/>
          </w:rPr>
          <w:t>mswia</w:t>
        </w:r>
        <w:r w:rsidRPr="00665652">
          <w:rPr>
            <w:rStyle w:val="a4"/>
          </w:rPr>
          <w:t>.</w:t>
        </w:r>
        <w:r w:rsidRPr="00665652">
          <w:rPr>
            <w:rStyle w:val="a4"/>
            <w:lang w:val="pl-PL"/>
          </w:rPr>
          <w:t>gov</w:t>
        </w:r>
        <w:r w:rsidRPr="00665652">
          <w:rPr>
            <w:rStyle w:val="a4"/>
          </w:rPr>
          <w:t>.</w:t>
        </w:r>
        <w:r w:rsidRPr="00665652">
          <w:rPr>
            <w:rStyle w:val="a4"/>
            <w:lang w:val="pl-PL"/>
          </w:rPr>
          <w:t>pl</w:t>
        </w:r>
      </w:hyperlink>
      <w:r w:rsidRPr="00475CC5">
        <w:t xml:space="preserve"> – сайт Министерства Внутренних Дел и Управления  РП.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r w:rsidRPr="00475CC5">
        <w:rPr>
          <w:b/>
          <w:iCs/>
        </w:rPr>
        <w:t xml:space="preserve"> </w:t>
      </w:r>
      <w:hyperlink r:id="rId64" w:history="1">
        <w:r w:rsidRPr="00475CC5">
          <w:rPr>
            <w:rStyle w:val="a4"/>
            <w:lang w:val="en-US"/>
          </w:rPr>
          <w:t>www</w:t>
        </w:r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msz</w:t>
        </w:r>
        <w:proofErr w:type="spellEnd"/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gov</w:t>
        </w:r>
        <w:proofErr w:type="spellEnd"/>
        <w:r w:rsidRPr="00475CC5">
          <w:rPr>
            <w:rStyle w:val="a4"/>
          </w:rPr>
          <w:t>.</w:t>
        </w:r>
        <w:r w:rsidRPr="00475CC5">
          <w:rPr>
            <w:rStyle w:val="a4"/>
            <w:lang w:val="en-US"/>
          </w:rPr>
          <w:t>pl</w:t>
        </w:r>
      </w:hyperlink>
      <w:r w:rsidRPr="00475CC5">
        <w:t xml:space="preserve"> – сайт Министерства иностранных дел Польши.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r w:rsidRPr="00475CC5">
        <w:rPr>
          <w:iCs/>
        </w:rPr>
        <w:t xml:space="preserve"> </w:t>
      </w:r>
      <w:hyperlink r:id="rId65" w:history="1">
        <w:r w:rsidRPr="00475CC5">
          <w:rPr>
            <w:rStyle w:val="a4"/>
            <w:iCs/>
          </w:rPr>
          <w:t>www.pism.pl</w:t>
        </w:r>
      </w:hyperlink>
      <w:r w:rsidRPr="00475CC5">
        <w:rPr>
          <w:iCs/>
          <w:color w:val="000000"/>
        </w:rPr>
        <w:t xml:space="preserve"> – сайт Польского Института Иностранных Дел.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66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polityka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 w:rsidRPr="00475CC5">
        <w:t xml:space="preserve"> – сайт польского журнала «Политика».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67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polska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 w:rsidRPr="00475CC5">
        <w:t xml:space="preserve"> – сайт, посвященный Польше.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68" w:history="1">
        <w:r w:rsidRPr="00475CC5">
          <w:rPr>
            <w:rStyle w:val="a4"/>
            <w:lang w:val="en-US"/>
          </w:rPr>
          <w:t>www</w:t>
        </w:r>
        <w:r w:rsidRPr="00475CC5">
          <w:rPr>
            <w:rStyle w:val="a4"/>
          </w:rPr>
          <w:t>.</w:t>
        </w:r>
        <w:proofErr w:type="spellStart"/>
        <w:r w:rsidRPr="00475CC5">
          <w:rPr>
            <w:rStyle w:val="a4"/>
            <w:lang w:val="en-US"/>
          </w:rPr>
          <w:t>prezydent</w:t>
        </w:r>
        <w:proofErr w:type="spellEnd"/>
        <w:r w:rsidRPr="00475CC5">
          <w:rPr>
            <w:rStyle w:val="a4"/>
          </w:rPr>
          <w:t>.</w:t>
        </w:r>
        <w:r w:rsidRPr="00475CC5">
          <w:rPr>
            <w:rStyle w:val="a4"/>
            <w:lang w:val="en-US"/>
          </w:rPr>
          <w:t>pl</w:t>
        </w:r>
      </w:hyperlink>
      <w:r w:rsidRPr="00475CC5">
        <w:t xml:space="preserve"> </w:t>
      </w:r>
      <w:proofErr w:type="gramStart"/>
      <w:r w:rsidRPr="00475CC5">
        <w:t>-  Сайт</w:t>
      </w:r>
      <w:proofErr w:type="gramEnd"/>
      <w:r w:rsidRPr="00475CC5">
        <w:t xml:space="preserve"> президента РП.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69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punskas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 w:rsidRPr="00475CC5">
        <w:t xml:space="preserve"> – сайт литовцев, живущих в польском </w:t>
      </w:r>
      <w:proofErr w:type="spellStart"/>
      <w:r w:rsidRPr="00475CC5">
        <w:t>Пунске</w:t>
      </w:r>
      <w:proofErr w:type="spellEnd"/>
      <w:r w:rsidRPr="00475CC5">
        <w:t>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70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rp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 w:rsidRPr="00475CC5">
        <w:t xml:space="preserve"> – сайт польской газеты «</w:t>
      </w:r>
      <w:r w:rsidRPr="00475CC5">
        <w:rPr>
          <w:lang w:val="pl-PL"/>
        </w:rPr>
        <w:t>Rzeczpospolita</w:t>
      </w:r>
      <w:r w:rsidRPr="00475CC5">
        <w:t>”.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71" w:history="1">
        <w:r w:rsidRPr="00475CC5">
          <w:rPr>
            <w:rStyle w:val="a4"/>
            <w:iCs/>
          </w:rPr>
          <w:t>www.sciaga.pl</w:t>
        </w:r>
      </w:hyperlink>
      <w:r w:rsidRPr="00475CC5">
        <w:rPr>
          <w:iCs/>
        </w:rPr>
        <w:t xml:space="preserve"> –  польская образовательная база знаний.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proofErr w:type="gramStart"/>
      <w:r w:rsidRPr="00475CC5">
        <w:rPr>
          <w:iCs/>
          <w:lang w:val="en-US"/>
        </w:rPr>
        <w:t>www</w:t>
      </w:r>
      <w:proofErr w:type="gramEnd"/>
      <w:r w:rsidRPr="00475CC5">
        <w:rPr>
          <w:iCs/>
        </w:rPr>
        <w:t>.</w:t>
      </w:r>
      <w:hyperlink r:id="rId72" w:history="1">
        <w:proofErr w:type="spellStart"/>
        <w:r w:rsidRPr="00475CC5">
          <w:rPr>
            <w:rStyle w:val="a4"/>
            <w:iCs/>
            <w:lang w:val="en-US"/>
          </w:rPr>
          <w:t>sejm</w:t>
        </w:r>
        <w:proofErr w:type="spellEnd"/>
        <w:r w:rsidRPr="00475CC5">
          <w:rPr>
            <w:rStyle w:val="a4"/>
            <w:iCs/>
          </w:rPr>
          <w:t>.</w:t>
        </w:r>
        <w:proofErr w:type="spellStart"/>
        <w:r w:rsidRPr="00475CC5">
          <w:rPr>
            <w:rStyle w:val="a4"/>
            <w:iCs/>
            <w:lang w:val="en-US"/>
          </w:rPr>
          <w:t>gov</w:t>
        </w:r>
        <w:proofErr w:type="spellEnd"/>
        <w:r w:rsidRPr="00475CC5">
          <w:rPr>
            <w:rStyle w:val="a4"/>
            <w:iCs/>
          </w:rPr>
          <w:t>.</w:t>
        </w:r>
        <w:r w:rsidRPr="00475CC5">
          <w:rPr>
            <w:rStyle w:val="a4"/>
            <w:iCs/>
            <w:lang w:val="en-US"/>
          </w:rPr>
          <w:t>pl</w:t>
        </w:r>
      </w:hyperlink>
      <w:r w:rsidRPr="00475CC5">
        <w:rPr>
          <w:iCs/>
        </w:rPr>
        <w:t xml:space="preserve"> – сайт Сейма РП.  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73" w:history="1">
        <w:r w:rsidRPr="00475CC5">
          <w:rPr>
            <w:rStyle w:val="a4"/>
            <w:iCs/>
          </w:rPr>
          <w:t>www.tvp.pl</w:t>
        </w:r>
      </w:hyperlink>
      <w:r w:rsidRPr="00475CC5">
        <w:rPr>
          <w:iCs/>
        </w:rPr>
        <w:t xml:space="preserve"> – сайт польского телеканала </w:t>
      </w:r>
      <w:r w:rsidRPr="00475CC5">
        <w:rPr>
          <w:iCs/>
          <w:lang w:val="en-US"/>
        </w:rPr>
        <w:t>TVP</w:t>
      </w:r>
      <w:r w:rsidRPr="00475CC5">
        <w:rPr>
          <w:iCs/>
        </w:rPr>
        <w:t>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74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ukie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gov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 w:rsidRPr="00475CC5">
        <w:t xml:space="preserve"> – сайт Комитета по европейской интеграции польского правительства.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75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wp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mil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  <w:r w:rsidRPr="00475CC5">
          <w:rPr>
            <w:rStyle w:val="a4"/>
          </w:rPr>
          <w:t>/</w:t>
        </w:r>
        <w:r w:rsidRPr="00475CC5">
          <w:rPr>
            <w:rStyle w:val="a4"/>
            <w:lang w:val="pl-PL"/>
          </w:rPr>
          <w:t>pl</w:t>
        </w:r>
        <w:r w:rsidRPr="00475CC5">
          <w:rPr>
            <w:rStyle w:val="a4"/>
          </w:rPr>
          <w:t>/</w:t>
        </w:r>
      </w:hyperlink>
      <w:r w:rsidRPr="00475CC5">
        <w:t xml:space="preserve"> </w:t>
      </w:r>
      <w:r>
        <w:t xml:space="preserve"> - сайт Министерства национальной обороны РП.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76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wprost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 w:rsidRPr="00475CC5">
        <w:t xml:space="preserve"> – сайт польской газеты «</w:t>
      </w:r>
      <w:proofErr w:type="spellStart"/>
      <w:r w:rsidRPr="00475CC5">
        <w:t>Впрост</w:t>
      </w:r>
      <w:proofErr w:type="spellEnd"/>
      <w:r w:rsidRPr="00475CC5">
        <w:t>».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77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wspolnota</w:t>
        </w:r>
        <w:r w:rsidRPr="00475CC5">
          <w:rPr>
            <w:rStyle w:val="a4"/>
          </w:rPr>
          <w:t>-</w:t>
        </w:r>
        <w:r w:rsidRPr="00475CC5">
          <w:rPr>
            <w:rStyle w:val="a4"/>
            <w:lang w:val="pl-PL"/>
          </w:rPr>
          <w:t>polska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org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 w:rsidRPr="00475CC5">
        <w:t xml:space="preserve"> – сайт Мира Полонии.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proofErr w:type="gramStart"/>
      <w:r w:rsidRPr="00475CC5">
        <w:rPr>
          <w:iCs/>
          <w:lang w:val="en-US"/>
        </w:rPr>
        <w:t>www</w:t>
      </w:r>
      <w:proofErr w:type="gramEnd"/>
      <w:r w:rsidRPr="00475CC5">
        <w:rPr>
          <w:iCs/>
        </w:rPr>
        <w:t>.</w:t>
      </w:r>
      <w:hyperlink r:id="rId78" w:history="1">
        <w:r w:rsidRPr="00475CC5">
          <w:rPr>
            <w:rStyle w:val="a4"/>
            <w:iCs/>
          </w:rPr>
          <w:t>wyborcza.pl</w:t>
        </w:r>
      </w:hyperlink>
      <w:r w:rsidRPr="00475CC5">
        <w:rPr>
          <w:iCs/>
        </w:rPr>
        <w:t xml:space="preserve"> – сайт польской газеты «Газета </w:t>
      </w:r>
      <w:proofErr w:type="spellStart"/>
      <w:r w:rsidRPr="00475CC5">
        <w:rPr>
          <w:iCs/>
        </w:rPr>
        <w:t>Выборча</w:t>
      </w:r>
      <w:proofErr w:type="spellEnd"/>
      <w:r w:rsidRPr="00475CC5">
        <w:rPr>
          <w:iCs/>
        </w:rPr>
        <w:t>».</w:t>
      </w:r>
    </w:p>
    <w:p w:rsidR="003F7DA9" w:rsidRPr="00475CC5" w:rsidRDefault="003F7DA9" w:rsidP="003F7DA9">
      <w:pPr>
        <w:numPr>
          <w:ilvl w:val="1"/>
          <w:numId w:val="28"/>
        </w:numPr>
        <w:tabs>
          <w:tab w:val="clear" w:pos="716"/>
          <w:tab w:val="num" w:pos="1560"/>
        </w:tabs>
        <w:ind w:firstLine="418"/>
        <w:jc w:val="both"/>
      </w:pPr>
      <w:hyperlink r:id="rId79" w:history="1">
        <w:r w:rsidRPr="00475CC5">
          <w:rPr>
            <w:rStyle w:val="a4"/>
            <w:lang w:val="pl-PL"/>
          </w:rPr>
          <w:t>www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zgapa</w:t>
        </w:r>
        <w:r w:rsidRPr="00475CC5">
          <w:rPr>
            <w:rStyle w:val="a4"/>
          </w:rPr>
          <w:t>.</w:t>
        </w:r>
        <w:r w:rsidRPr="00475CC5">
          <w:rPr>
            <w:rStyle w:val="a4"/>
            <w:lang w:val="pl-PL"/>
          </w:rPr>
          <w:t>pl</w:t>
        </w:r>
      </w:hyperlink>
      <w:r w:rsidRPr="00475CC5">
        <w:t xml:space="preserve"> – польский сайт, посвященный изучению наук</w:t>
      </w:r>
      <w:r>
        <w:t>.</w:t>
      </w:r>
    </w:p>
    <w:p w:rsidR="003F7DA9" w:rsidRPr="00475CC5" w:rsidRDefault="003F7DA9" w:rsidP="003F7DA9">
      <w:pPr>
        <w:ind w:left="1134"/>
        <w:jc w:val="both"/>
      </w:pPr>
    </w:p>
    <w:p w:rsidR="003F7DA9" w:rsidRPr="00EF6362" w:rsidRDefault="003F7DA9" w:rsidP="003F7DA9">
      <w:pPr>
        <w:spacing w:line="360" w:lineRule="auto"/>
        <w:jc w:val="both"/>
        <w:rPr>
          <w:sz w:val="20"/>
          <w:szCs w:val="20"/>
        </w:rPr>
      </w:pPr>
    </w:p>
    <w:p w:rsidR="003F7DA9" w:rsidRDefault="003F7DA9" w:rsidP="003F7DA9">
      <w:pPr>
        <w:spacing w:line="360" w:lineRule="auto"/>
        <w:ind w:left="360"/>
        <w:jc w:val="both"/>
        <w:rPr>
          <w:sz w:val="20"/>
          <w:szCs w:val="20"/>
          <w:lang w:val="en-US"/>
        </w:rPr>
      </w:pPr>
      <w:r w:rsidRPr="00EF6362">
        <w:rPr>
          <w:b/>
          <w:iCs/>
        </w:rPr>
        <w:t xml:space="preserve">  </w:t>
      </w:r>
      <w:r w:rsidRPr="00075D49">
        <w:rPr>
          <w:b/>
          <w:iCs/>
        </w:rPr>
        <w:t>Англоязычные</w:t>
      </w:r>
      <w:r w:rsidRPr="00075D49">
        <w:rPr>
          <w:b/>
          <w:iCs/>
          <w:lang w:val="pl-PL"/>
        </w:rPr>
        <w:t xml:space="preserve"> </w:t>
      </w:r>
      <w:r w:rsidRPr="00075D49">
        <w:rPr>
          <w:b/>
          <w:iCs/>
        </w:rPr>
        <w:t>сайты</w:t>
      </w:r>
      <w:r w:rsidRPr="00075D49">
        <w:rPr>
          <w:b/>
          <w:iCs/>
          <w:lang w:val="pl-PL"/>
        </w:rPr>
        <w:t>:</w:t>
      </w:r>
    </w:p>
    <w:p w:rsidR="003F7DA9" w:rsidRPr="003B4D90" w:rsidRDefault="003F7DA9" w:rsidP="003F7DA9">
      <w:pPr>
        <w:spacing w:line="360" w:lineRule="auto"/>
        <w:ind w:left="360"/>
        <w:jc w:val="both"/>
        <w:rPr>
          <w:sz w:val="20"/>
          <w:szCs w:val="20"/>
          <w:lang w:val="en-US"/>
        </w:rPr>
      </w:pPr>
    </w:p>
    <w:p w:rsidR="003F7DA9" w:rsidRPr="00475CC5" w:rsidRDefault="003F7DA9" w:rsidP="003F7DA9">
      <w:pPr>
        <w:numPr>
          <w:ilvl w:val="1"/>
          <w:numId w:val="29"/>
        </w:numPr>
        <w:tabs>
          <w:tab w:val="num" w:pos="1560"/>
        </w:tabs>
        <w:ind w:firstLine="418"/>
        <w:jc w:val="both"/>
      </w:pPr>
      <w:hyperlink r:id="rId80" w:history="1">
        <w:r w:rsidRPr="00665652">
          <w:rPr>
            <w:rStyle w:val="a4"/>
            <w:lang w:val="en-US"/>
          </w:rPr>
          <w:t>www</w:t>
        </w:r>
        <w:r w:rsidRPr="00665652">
          <w:rPr>
            <w:rStyle w:val="a4"/>
          </w:rPr>
          <w:t>.</w:t>
        </w:r>
        <w:proofErr w:type="spellStart"/>
        <w:r w:rsidRPr="00665652">
          <w:rPr>
            <w:rStyle w:val="a4"/>
            <w:lang w:val="en-US"/>
          </w:rPr>
          <w:t>irzikevicius</w:t>
        </w:r>
        <w:proofErr w:type="spellEnd"/>
        <w:r w:rsidRPr="00665652">
          <w:rPr>
            <w:rStyle w:val="a4"/>
          </w:rPr>
          <w:t>.</w:t>
        </w:r>
        <w:proofErr w:type="spellStart"/>
        <w:r w:rsidRPr="00665652">
          <w:rPr>
            <w:rStyle w:val="a4"/>
            <w:lang w:val="en-US"/>
          </w:rPr>
          <w:t>wordpress</w:t>
        </w:r>
        <w:proofErr w:type="spellEnd"/>
        <w:r w:rsidRPr="00665652">
          <w:rPr>
            <w:rStyle w:val="a4"/>
          </w:rPr>
          <w:t>.</w:t>
        </w:r>
        <w:r w:rsidRPr="00665652">
          <w:rPr>
            <w:rStyle w:val="a4"/>
            <w:lang w:val="en-US"/>
          </w:rPr>
          <w:t>com</w:t>
        </w:r>
      </w:hyperlink>
      <w:r w:rsidRPr="00475CC5">
        <w:t xml:space="preserve"> – сайт, освящающий события в Литве </w:t>
      </w:r>
    </w:p>
    <w:p w:rsidR="003F7DA9" w:rsidRPr="00475CC5" w:rsidRDefault="003F7DA9" w:rsidP="003F7DA9">
      <w:pPr>
        <w:numPr>
          <w:ilvl w:val="1"/>
          <w:numId w:val="29"/>
        </w:numPr>
        <w:tabs>
          <w:tab w:val="num" w:pos="1560"/>
        </w:tabs>
        <w:ind w:firstLine="418"/>
        <w:jc w:val="both"/>
      </w:pPr>
      <w:hyperlink r:id="rId81" w:history="1">
        <w:r w:rsidRPr="00665652">
          <w:rPr>
            <w:rStyle w:val="a4"/>
          </w:rPr>
          <w:t>www.baltictimes.com</w:t>
        </w:r>
      </w:hyperlink>
      <w:r w:rsidRPr="00475CC5">
        <w:t xml:space="preserve"> - деловой портал балтийских стран.</w:t>
      </w:r>
    </w:p>
    <w:p w:rsidR="003F7DA9" w:rsidRPr="00475CC5" w:rsidRDefault="003F7DA9" w:rsidP="003F7DA9">
      <w:pPr>
        <w:numPr>
          <w:ilvl w:val="1"/>
          <w:numId w:val="29"/>
        </w:numPr>
        <w:tabs>
          <w:tab w:val="num" w:pos="1560"/>
        </w:tabs>
        <w:ind w:firstLine="418"/>
        <w:jc w:val="both"/>
      </w:pPr>
      <w:hyperlink r:id="rId82" w:history="1">
        <w:r w:rsidRPr="00665652">
          <w:rPr>
            <w:rStyle w:val="a4"/>
            <w:lang w:val="pl-PL"/>
          </w:rPr>
          <w:t>www</w:t>
        </w:r>
        <w:r w:rsidRPr="00665652">
          <w:rPr>
            <w:rStyle w:val="a4"/>
          </w:rPr>
          <w:t>.</w:t>
        </w:r>
        <w:r w:rsidRPr="00665652">
          <w:rPr>
            <w:rStyle w:val="a4"/>
            <w:lang w:val="pl-PL"/>
          </w:rPr>
          <w:t>economist</w:t>
        </w:r>
        <w:r w:rsidRPr="00665652">
          <w:rPr>
            <w:rStyle w:val="a4"/>
          </w:rPr>
          <w:t>.</w:t>
        </w:r>
        <w:r w:rsidRPr="00665652">
          <w:rPr>
            <w:rStyle w:val="a4"/>
            <w:lang w:val="pl-PL"/>
          </w:rPr>
          <w:t>com</w:t>
        </w:r>
      </w:hyperlink>
      <w:r w:rsidRPr="00475CC5">
        <w:t xml:space="preserve"> – сайт английского журнала «Экономист».</w:t>
      </w:r>
    </w:p>
    <w:p w:rsidR="003F7DA9" w:rsidRDefault="003F7DA9" w:rsidP="003F7DA9">
      <w:pPr>
        <w:numPr>
          <w:ilvl w:val="1"/>
          <w:numId w:val="29"/>
        </w:numPr>
        <w:tabs>
          <w:tab w:val="num" w:pos="1560"/>
        </w:tabs>
        <w:ind w:firstLine="418"/>
        <w:jc w:val="both"/>
      </w:pPr>
      <w:hyperlink r:id="rId83" w:history="1">
        <w:r w:rsidRPr="00665652">
          <w:rPr>
            <w:rStyle w:val="a4"/>
            <w:lang w:val="en-US"/>
          </w:rPr>
          <w:t>www</w:t>
        </w:r>
        <w:r w:rsidRPr="00665652">
          <w:rPr>
            <w:rStyle w:val="a4"/>
          </w:rPr>
          <w:t>.</w:t>
        </w:r>
        <w:proofErr w:type="spellStart"/>
        <w:r w:rsidRPr="00665652">
          <w:rPr>
            <w:rStyle w:val="a4"/>
            <w:lang w:val="en-US"/>
          </w:rPr>
          <w:t>washington</w:t>
        </w:r>
        <w:proofErr w:type="spellEnd"/>
        <w:r w:rsidRPr="00665652">
          <w:rPr>
            <w:rStyle w:val="a4"/>
          </w:rPr>
          <w:t>.</w:t>
        </w:r>
        <w:proofErr w:type="spellStart"/>
        <w:r w:rsidRPr="00665652">
          <w:rPr>
            <w:rStyle w:val="a4"/>
            <w:lang w:val="en-US"/>
          </w:rPr>
          <w:t>polemb</w:t>
        </w:r>
        <w:proofErr w:type="spellEnd"/>
        <w:r w:rsidRPr="00665652">
          <w:rPr>
            <w:rStyle w:val="a4"/>
          </w:rPr>
          <w:t>.</w:t>
        </w:r>
        <w:r w:rsidRPr="00665652">
          <w:rPr>
            <w:rStyle w:val="a4"/>
            <w:lang w:val="en-US"/>
          </w:rPr>
          <w:t>net</w:t>
        </w:r>
        <w:r w:rsidRPr="00665652">
          <w:rPr>
            <w:rStyle w:val="a4"/>
          </w:rPr>
          <w:t xml:space="preserve"> –</w:t>
        </w:r>
      </w:hyperlink>
      <w:r>
        <w:t xml:space="preserve"> сайт представительства РП в Вашингтоне.</w:t>
      </w:r>
    </w:p>
    <w:p w:rsidR="003F7DA9" w:rsidRPr="005349F6" w:rsidRDefault="003F7DA9" w:rsidP="003F7DA9">
      <w:pPr>
        <w:numPr>
          <w:ilvl w:val="1"/>
          <w:numId w:val="29"/>
        </w:numPr>
        <w:tabs>
          <w:tab w:val="num" w:pos="1560"/>
        </w:tabs>
        <w:ind w:firstLine="418"/>
        <w:jc w:val="both"/>
      </w:pPr>
      <w:hyperlink r:id="rId84" w:history="1">
        <w:r w:rsidRPr="00665652">
          <w:rPr>
            <w:rStyle w:val="a4"/>
            <w:lang w:val="en-US"/>
          </w:rPr>
          <w:t>www</w:t>
        </w:r>
        <w:r w:rsidRPr="00665652">
          <w:rPr>
            <w:rStyle w:val="a4"/>
          </w:rPr>
          <w:t>.</w:t>
        </w:r>
        <w:proofErr w:type="spellStart"/>
        <w:r w:rsidRPr="00665652">
          <w:rPr>
            <w:rStyle w:val="a4"/>
            <w:lang w:val="en-US"/>
          </w:rPr>
          <w:t>lituanus</w:t>
        </w:r>
        <w:proofErr w:type="spellEnd"/>
        <w:r w:rsidRPr="00665652">
          <w:rPr>
            <w:rStyle w:val="a4"/>
          </w:rPr>
          <w:t>.</w:t>
        </w:r>
        <w:r w:rsidRPr="00665652">
          <w:rPr>
            <w:rStyle w:val="a4"/>
            <w:lang w:val="en-US"/>
          </w:rPr>
          <w:t>org</w:t>
        </w:r>
      </w:hyperlink>
      <w:r>
        <w:t xml:space="preserve"> – сайт общественно-политического </w:t>
      </w:r>
      <w:r w:rsidRPr="00475CC5">
        <w:t xml:space="preserve">квартального журнала о науке и искусстве </w:t>
      </w:r>
      <w:r>
        <w:t>американских литовцев «</w:t>
      </w:r>
      <w:r>
        <w:rPr>
          <w:lang w:val="lt-LT"/>
        </w:rPr>
        <w:t>Lituanus</w:t>
      </w:r>
      <w:r>
        <w:t>».</w:t>
      </w:r>
    </w:p>
    <w:p w:rsidR="00E369DA" w:rsidRDefault="00E369DA"/>
    <w:sectPr w:rsidR="00E369DA" w:rsidSect="00A130C1">
      <w:footerReference w:type="even" r:id="rId85"/>
      <w:footerReference w:type="default" r:id="rId86"/>
      <w:pgSz w:w="11906" w:h="16838"/>
      <w:pgMar w:top="1079" w:right="1106" w:bottom="899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FKGQJ+ConduitITC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TT31c6f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6b5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E9" w:rsidRDefault="003F7DA9" w:rsidP="00BA4B4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64CE9" w:rsidRDefault="003F7DA9" w:rsidP="00CF01F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E9" w:rsidRDefault="003F7DA9" w:rsidP="00BA4B4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8</w:t>
    </w:r>
    <w:r>
      <w:rPr>
        <w:rStyle w:val="af1"/>
      </w:rPr>
      <w:fldChar w:fldCharType="end"/>
    </w:r>
  </w:p>
  <w:p w:rsidR="00D64CE9" w:rsidRDefault="003F7DA9" w:rsidP="00CF01F8">
    <w:pPr>
      <w:pStyle w:val="af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073"/>
    <w:multiLevelType w:val="hybridMultilevel"/>
    <w:tmpl w:val="34562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C594A"/>
    <w:multiLevelType w:val="hybridMultilevel"/>
    <w:tmpl w:val="8F1A782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82216"/>
    <w:multiLevelType w:val="hybridMultilevel"/>
    <w:tmpl w:val="651422A6"/>
    <w:lvl w:ilvl="0" w:tplc="B3B0EF1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lang w:val="lt-LT"/>
      </w:rPr>
    </w:lvl>
    <w:lvl w:ilvl="1" w:tplc="04190019" w:tentative="1">
      <w:start w:val="1"/>
      <w:numFmt w:val="lowerLetter"/>
      <w:lvlText w:val="%2."/>
      <w:lvlJc w:val="left"/>
      <w:pPr>
        <w:ind w:left="453" w:hanging="360"/>
      </w:pPr>
    </w:lvl>
    <w:lvl w:ilvl="2" w:tplc="0419001B" w:tentative="1">
      <w:start w:val="1"/>
      <w:numFmt w:val="lowerRoman"/>
      <w:lvlText w:val="%3."/>
      <w:lvlJc w:val="right"/>
      <w:pPr>
        <w:ind w:left="1173" w:hanging="180"/>
      </w:pPr>
    </w:lvl>
    <w:lvl w:ilvl="3" w:tplc="0419000F" w:tentative="1">
      <w:start w:val="1"/>
      <w:numFmt w:val="decimal"/>
      <w:lvlText w:val="%4."/>
      <w:lvlJc w:val="left"/>
      <w:pPr>
        <w:ind w:left="1893" w:hanging="360"/>
      </w:pPr>
    </w:lvl>
    <w:lvl w:ilvl="4" w:tplc="04190019" w:tentative="1">
      <w:start w:val="1"/>
      <w:numFmt w:val="lowerLetter"/>
      <w:lvlText w:val="%5."/>
      <w:lvlJc w:val="left"/>
      <w:pPr>
        <w:ind w:left="2613" w:hanging="360"/>
      </w:pPr>
    </w:lvl>
    <w:lvl w:ilvl="5" w:tplc="0419001B" w:tentative="1">
      <w:start w:val="1"/>
      <w:numFmt w:val="lowerRoman"/>
      <w:lvlText w:val="%6."/>
      <w:lvlJc w:val="right"/>
      <w:pPr>
        <w:ind w:left="3333" w:hanging="180"/>
      </w:pPr>
    </w:lvl>
    <w:lvl w:ilvl="6" w:tplc="0419000F" w:tentative="1">
      <w:start w:val="1"/>
      <w:numFmt w:val="decimal"/>
      <w:lvlText w:val="%7."/>
      <w:lvlJc w:val="left"/>
      <w:pPr>
        <w:ind w:left="4053" w:hanging="360"/>
      </w:pPr>
    </w:lvl>
    <w:lvl w:ilvl="7" w:tplc="04190019" w:tentative="1">
      <w:start w:val="1"/>
      <w:numFmt w:val="lowerLetter"/>
      <w:lvlText w:val="%8."/>
      <w:lvlJc w:val="left"/>
      <w:pPr>
        <w:ind w:left="4773" w:hanging="360"/>
      </w:pPr>
    </w:lvl>
    <w:lvl w:ilvl="8" w:tplc="0419001B" w:tentative="1">
      <w:start w:val="1"/>
      <w:numFmt w:val="lowerRoman"/>
      <w:lvlText w:val="%9."/>
      <w:lvlJc w:val="right"/>
      <w:pPr>
        <w:ind w:left="5493" w:hanging="180"/>
      </w:pPr>
    </w:lvl>
  </w:abstractNum>
  <w:abstractNum w:abstractNumId="3">
    <w:nsid w:val="0CF12C4A"/>
    <w:multiLevelType w:val="multilevel"/>
    <w:tmpl w:val="9ADA3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0550F"/>
    <w:multiLevelType w:val="multilevel"/>
    <w:tmpl w:val="FAEA7C98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8"/>
        </w:tabs>
        <w:ind w:left="1868" w:hanging="450"/>
      </w:pPr>
      <w:rPr>
        <w:rFonts w:hint="default"/>
      </w:rPr>
    </w:lvl>
    <w:lvl w:ilvl="2">
      <w:start w:val="1"/>
      <w:numFmt w:val="decimal"/>
      <w:lvlText w:val="%1.%2.)%3.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tabs>
          <w:tab w:val="num" w:pos="13140"/>
        </w:tabs>
        <w:ind w:left="13140" w:hanging="72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tabs>
          <w:tab w:val="num" w:pos="21780"/>
        </w:tabs>
        <w:ind w:left="217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tabs>
          <w:tab w:val="num" w:pos="26280"/>
        </w:tabs>
        <w:ind w:left="2628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30420"/>
        </w:tabs>
        <w:ind w:left="3042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-30976"/>
        </w:tabs>
        <w:ind w:left="-30976" w:hanging="1440"/>
      </w:pPr>
      <w:rPr>
        <w:rFonts w:hint="default"/>
      </w:rPr>
    </w:lvl>
  </w:abstractNum>
  <w:abstractNum w:abstractNumId="5">
    <w:nsid w:val="130D207D"/>
    <w:multiLevelType w:val="hybridMultilevel"/>
    <w:tmpl w:val="CC3EEDA6"/>
    <w:lvl w:ilvl="0" w:tplc="8A94D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E02561"/>
    <w:multiLevelType w:val="hybridMultilevel"/>
    <w:tmpl w:val="7FA8BD92"/>
    <w:lvl w:ilvl="0" w:tplc="0AB4D76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7F1336"/>
    <w:multiLevelType w:val="hybridMultilevel"/>
    <w:tmpl w:val="4610605E"/>
    <w:lvl w:ilvl="0" w:tplc="C0C841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5C459D"/>
    <w:multiLevelType w:val="multilevel"/>
    <w:tmpl w:val="8F260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 w:hint="default"/>
        <w:b w:val="0"/>
        <w:lang w:val="lt-LT"/>
      </w:rPr>
    </w:lvl>
    <w:lvl w:ilvl="2">
      <w:start w:val="1"/>
      <w:numFmt w:val="decimal"/>
      <w:lvlText w:val="%3)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 w:hint="default"/>
        <w:b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197614A"/>
    <w:multiLevelType w:val="multilevel"/>
    <w:tmpl w:val="8D8EE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20316E4"/>
    <w:multiLevelType w:val="hybridMultilevel"/>
    <w:tmpl w:val="4496B3E6"/>
    <w:lvl w:ilvl="0" w:tplc="F880E6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D7ADE"/>
    <w:multiLevelType w:val="hybridMultilevel"/>
    <w:tmpl w:val="80A23C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6042E58"/>
    <w:multiLevelType w:val="hybridMultilevel"/>
    <w:tmpl w:val="3DF098C0"/>
    <w:lvl w:ilvl="0" w:tplc="44BC3178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AC4549F"/>
    <w:multiLevelType w:val="hybridMultilevel"/>
    <w:tmpl w:val="7D128A6E"/>
    <w:lvl w:ilvl="0" w:tplc="942613A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4B26A0"/>
    <w:multiLevelType w:val="multilevel"/>
    <w:tmpl w:val="48F8DB70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5">
    <w:nsid w:val="331434B9"/>
    <w:multiLevelType w:val="hybridMultilevel"/>
    <w:tmpl w:val="220C97E2"/>
    <w:lvl w:ilvl="0" w:tplc="5CEC3F4E">
      <w:start w:val="2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656C3F3A">
      <w:start w:val="1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37B5619A"/>
    <w:multiLevelType w:val="hybridMultilevel"/>
    <w:tmpl w:val="8F1A782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E20A64"/>
    <w:multiLevelType w:val="hybridMultilevel"/>
    <w:tmpl w:val="8F1A782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1D6928"/>
    <w:multiLevelType w:val="hybridMultilevel"/>
    <w:tmpl w:val="017EAC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5A3A1D"/>
    <w:multiLevelType w:val="multilevel"/>
    <w:tmpl w:val="72161BA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30"/>
        </w:tabs>
        <w:ind w:left="45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0"/>
        </w:tabs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80"/>
        </w:tabs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0"/>
        </w:tabs>
        <w:ind w:left="25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420"/>
        </w:tabs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76"/>
        </w:tabs>
        <w:ind w:left="-30976" w:hanging="1440"/>
      </w:pPr>
      <w:rPr>
        <w:rFonts w:hint="default"/>
      </w:rPr>
    </w:lvl>
  </w:abstractNum>
  <w:abstractNum w:abstractNumId="20">
    <w:nsid w:val="3F880085"/>
    <w:multiLevelType w:val="hybridMultilevel"/>
    <w:tmpl w:val="8F1A782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4493F"/>
    <w:multiLevelType w:val="multilevel"/>
    <w:tmpl w:val="A83A6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F703533"/>
    <w:multiLevelType w:val="hybridMultilevel"/>
    <w:tmpl w:val="4B28BB3E"/>
    <w:lvl w:ilvl="0" w:tplc="9BBA94D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51BCF"/>
    <w:multiLevelType w:val="multilevel"/>
    <w:tmpl w:val="2EE6833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4">
    <w:nsid w:val="52042C65"/>
    <w:multiLevelType w:val="multilevel"/>
    <w:tmpl w:val="8D8EE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539F4C5C"/>
    <w:multiLevelType w:val="multilevel"/>
    <w:tmpl w:val="A83A6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5488381E"/>
    <w:multiLevelType w:val="multilevel"/>
    <w:tmpl w:val="7BE0D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b w:val="0"/>
        <w:lang w:val="lt-LT"/>
      </w:rPr>
    </w:lvl>
    <w:lvl w:ilvl="2">
      <w:start w:val="1"/>
      <w:numFmt w:val="decimal"/>
      <w:lvlText w:val="%3)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64C5DC0"/>
    <w:multiLevelType w:val="multilevel"/>
    <w:tmpl w:val="1316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/>
        <w:b w:val="0"/>
        <w:lang w:val="lt-LT"/>
      </w:rPr>
    </w:lvl>
    <w:lvl w:ilvl="2">
      <w:start w:val="1"/>
      <w:numFmt w:val="decimal"/>
      <w:lvlText w:val="%3)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6E85B55"/>
    <w:multiLevelType w:val="hybridMultilevel"/>
    <w:tmpl w:val="8F1A782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724CA"/>
    <w:multiLevelType w:val="multilevel"/>
    <w:tmpl w:val="2EE6833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30">
    <w:nsid w:val="59EC77C0"/>
    <w:multiLevelType w:val="hybridMultilevel"/>
    <w:tmpl w:val="9A80881C"/>
    <w:lvl w:ilvl="0" w:tplc="F4E0B6A6">
      <w:start w:val="25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B2B21"/>
    <w:multiLevelType w:val="multilevel"/>
    <w:tmpl w:val="7BE0D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b w:val="0"/>
        <w:lang w:val="lt-LT"/>
      </w:rPr>
    </w:lvl>
    <w:lvl w:ilvl="2">
      <w:start w:val="1"/>
      <w:numFmt w:val="decimal"/>
      <w:lvlText w:val="%3)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0F73852"/>
    <w:multiLevelType w:val="multilevel"/>
    <w:tmpl w:val="851E696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6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</w:abstractNum>
  <w:abstractNum w:abstractNumId="33">
    <w:nsid w:val="70AF2A2D"/>
    <w:multiLevelType w:val="hybridMultilevel"/>
    <w:tmpl w:val="0CACA6B6"/>
    <w:lvl w:ilvl="0" w:tplc="06288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1">
      <w:start w:val="1"/>
      <w:numFmt w:val="decimal"/>
      <w:lvlText w:val="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DF528B"/>
    <w:multiLevelType w:val="multilevel"/>
    <w:tmpl w:val="E2A0D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727D06A3"/>
    <w:multiLevelType w:val="hybridMultilevel"/>
    <w:tmpl w:val="BC6AA2C4"/>
    <w:lvl w:ilvl="0" w:tplc="A8C055E4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CC5751"/>
    <w:multiLevelType w:val="multilevel"/>
    <w:tmpl w:val="E2A0D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  <w:b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785E01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79741738"/>
    <w:multiLevelType w:val="hybridMultilevel"/>
    <w:tmpl w:val="D546781C"/>
    <w:lvl w:ilvl="0" w:tplc="04190011">
      <w:start w:val="1"/>
      <w:numFmt w:val="decimal"/>
      <w:lvlText w:val="%1)"/>
      <w:lvlJc w:val="left"/>
      <w:pPr>
        <w:tabs>
          <w:tab w:val="num" w:pos="2662"/>
        </w:tabs>
        <w:ind w:left="26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82"/>
        </w:tabs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02"/>
        </w:tabs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22"/>
        </w:tabs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42"/>
        </w:tabs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62"/>
        </w:tabs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82"/>
        </w:tabs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02"/>
        </w:tabs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22"/>
        </w:tabs>
        <w:ind w:left="8422" w:hanging="180"/>
      </w:pPr>
    </w:lvl>
  </w:abstractNum>
  <w:abstractNum w:abstractNumId="39">
    <w:nsid w:val="7D4A4C54"/>
    <w:multiLevelType w:val="hybridMultilevel"/>
    <w:tmpl w:val="E034E530"/>
    <w:lvl w:ilvl="0" w:tplc="D430E99A">
      <w:start w:val="2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5"/>
  </w:num>
  <w:num w:numId="4">
    <w:abstractNumId w:val="14"/>
  </w:num>
  <w:num w:numId="5">
    <w:abstractNumId w:val="33"/>
  </w:num>
  <w:num w:numId="6">
    <w:abstractNumId w:val="21"/>
  </w:num>
  <w:num w:numId="7">
    <w:abstractNumId w:val="37"/>
  </w:num>
  <w:num w:numId="8">
    <w:abstractNumId w:val="32"/>
  </w:num>
  <w:num w:numId="9">
    <w:abstractNumId w:val="15"/>
  </w:num>
  <w:num w:numId="10">
    <w:abstractNumId w:val="4"/>
  </w:num>
  <w:num w:numId="11">
    <w:abstractNumId w:val="19"/>
  </w:num>
  <w:num w:numId="12">
    <w:abstractNumId w:val="24"/>
  </w:num>
  <w:num w:numId="13">
    <w:abstractNumId w:val="11"/>
  </w:num>
  <w:num w:numId="14">
    <w:abstractNumId w:val="38"/>
  </w:num>
  <w:num w:numId="15">
    <w:abstractNumId w:val="20"/>
  </w:num>
  <w:num w:numId="16">
    <w:abstractNumId w:val="9"/>
  </w:num>
  <w:num w:numId="17">
    <w:abstractNumId w:val="36"/>
  </w:num>
  <w:num w:numId="18">
    <w:abstractNumId w:val="39"/>
  </w:num>
  <w:num w:numId="19">
    <w:abstractNumId w:val="23"/>
  </w:num>
  <w:num w:numId="20">
    <w:abstractNumId w:val="29"/>
  </w:num>
  <w:num w:numId="21">
    <w:abstractNumId w:val="22"/>
  </w:num>
  <w:num w:numId="22">
    <w:abstractNumId w:val="2"/>
  </w:num>
  <w:num w:numId="23">
    <w:abstractNumId w:val="30"/>
  </w:num>
  <w:num w:numId="24">
    <w:abstractNumId w:val="18"/>
  </w:num>
  <w:num w:numId="25">
    <w:abstractNumId w:val="34"/>
  </w:num>
  <w:num w:numId="26">
    <w:abstractNumId w:val="8"/>
  </w:num>
  <w:num w:numId="27">
    <w:abstractNumId w:val="27"/>
  </w:num>
  <w:num w:numId="28">
    <w:abstractNumId w:val="31"/>
  </w:num>
  <w:num w:numId="29">
    <w:abstractNumId w:val="26"/>
  </w:num>
  <w:num w:numId="30">
    <w:abstractNumId w:val="0"/>
  </w:num>
  <w:num w:numId="31">
    <w:abstractNumId w:val="17"/>
  </w:num>
  <w:num w:numId="32">
    <w:abstractNumId w:val="10"/>
  </w:num>
  <w:num w:numId="33">
    <w:abstractNumId w:val="13"/>
  </w:num>
  <w:num w:numId="34">
    <w:abstractNumId w:val="16"/>
  </w:num>
  <w:num w:numId="35">
    <w:abstractNumId w:val="12"/>
  </w:num>
  <w:num w:numId="36">
    <w:abstractNumId w:val="28"/>
  </w:num>
  <w:num w:numId="37">
    <w:abstractNumId w:val="6"/>
  </w:num>
  <w:num w:numId="38">
    <w:abstractNumId w:val="1"/>
  </w:num>
  <w:num w:numId="39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3F7DA9"/>
    <w:rsid w:val="003F7DA9"/>
    <w:rsid w:val="008A0A13"/>
    <w:rsid w:val="008D4B4F"/>
    <w:rsid w:val="00E3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DA9"/>
    <w:pPr>
      <w:keepNext/>
      <w:numPr>
        <w:numId w:val="4"/>
      </w:numPr>
      <w:overflowPunct w:val="0"/>
      <w:autoSpaceDE w:val="0"/>
      <w:autoSpaceDN w:val="0"/>
      <w:adjustRightInd w:val="0"/>
      <w:ind w:right="-766"/>
      <w:jc w:val="both"/>
      <w:outlineLvl w:val="0"/>
    </w:pPr>
    <w:rPr>
      <w:sz w:val="28"/>
      <w:szCs w:val="20"/>
      <w:u w:val="single"/>
    </w:rPr>
  </w:style>
  <w:style w:type="paragraph" w:styleId="2">
    <w:name w:val="heading 2"/>
    <w:basedOn w:val="a"/>
    <w:link w:val="20"/>
    <w:uiPriority w:val="9"/>
    <w:qFormat/>
    <w:rsid w:val="003F7DA9"/>
    <w:pPr>
      <w:spacing w:before="100" w:beforeAutospacing="1" w:after="100" w:afterAutospacing="1"/>
      <w:outlineLvl w:val="1"/>
    </w:pPr>
    <w:rPr>
      <w:color w:val="3B3C8A"/>
      <w:sz w:val="30"/>
      <w:szCs w:val="30"/>
    </w:rPr>
  </w:style>
  <w:style w:type="paragraph" w:styleId="3">
    <w:name w:val="heading 3"/>
    <w:basedOn w:val="a"/>
    <w:next w:val="a"/>
    <w:link w:val="30"/>
    <w:qFormat/>
    <w:rsid w:val="003F7DA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7DA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7DA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7DA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7DA9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F7DA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F7DA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0A13"/>
    <w:rPr>
      <w:b/>
      <w:bCs/>
    </w:rPr>
  </w:style>
  <w:style w:type="paragraph" w:customStyle="1" w:styleId="11">
    <w:name w:val="Стиль1"/>
    <w:basedOn w:val="a"/>
    <w:link w:val="12"/>
    <w:qFormat/>
    <w:rsid w:val="008A0A13"/>
    <w:pPr>
      <w:spacing w:after="240" w:line="312" w:lineRule="auto"/>
    </w:pPr>
  </w:style>
  <w:style w:type="character" w:customStyle="1" w:styleId="12">
    <w:name w:val="Стиль1 Знак"/>
    <w:basedOn w:val="a0"/>
    <w:link w:val="11"/>
    <w:rsid w:val="008A0A13"/>
  </w:style>
  <w:style w:type="character" w:customStyle="1" w:styleId="10">
    <w:name w:val="Заголовок 1 Знак"/>
    <w:basedOn w:val="a0"/>
    <w:link w:val="1"/>
    <w:rsid w:val="003F7DA9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7DA9"/>
    <w:rPr>
      <w:rFonts w:ascii="Times New Roman" w:eastAsia="Times New Roman" w:hAnsi="Times New Roman" w:cs="Times New Roman"/>
      <w:color w:val="3B3C8A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3F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F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7DA9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rsid w:val="003F7DA9"/>
    <w:rPr>
      <w:color w:val="0000FF"/>
      <w:u w:val="single"/>
    </w:rPr>
  </w:style>
  <w:style w:type="paragraph" w:customStyle="1" w:styleId="41">
    <w:name w:val="Обычный (веб)4"/>
    <w:basedOn w:val="a"/>
    <w:rsid w:val="003F7DA9"/>
    <w:pPr>
      <w:spacing w:after="168" w:line="473" w:lineRule="atLeast"/>
    </w:pPr>
  </w:style>
  <w:style w:type="character" w:styleId="a5">
    <w:name w:val="Emphasis"/>
    <w:basedOn w:val="a0"/>
    <w:uiPriority w:val="20"/>
    <w:qFormat/>
    <w:rsid w:val="003F7DA9"/>
    <w:rPr>
      <w:i/>
      <w:iCs/>
    </w:rPr>
  </w:style>
  <w:style w:type="paragraph" w:customStyle="1" w:styleId="oaenoioaoa">
    <w:name w:val="oaeno io?aoa"/>
    <w:basedOn w:val="a"/>
    <w:rsid w:val="003F7DA9"/>
    <w:pPr>
      <w:overflowPunct w:val="0"/>
      <w:autoSpaceDE w:val="0"/>
      <w:autoSpaceDN w:val="0"/>
      <w:adjustRightInd w:val="0"/>
      <w:spacing w:line="360" w:lineRule="auto"/>
      <w:ind w:firstLine="425"/>
      <w:jc w:val="both"/>
    </w:pPr>
    <w:rPr>
      <w:sz w:val="26"/>
      <w:szCs w:val="20"/>
    </w:rPr>
  </w:style>
  <w:style w:type="paragraph" w:customStyle="1" w:styleId="BodyText2">
    <w:name w:val="Body Text 2"/>
    <w:basedOn w:val="a"/>
    <w:rsid w:val="003F7DA9"/>
    <w:pPr>
      <w:overflowPunct w:val="0"/>
      <w:autoSpaceDE w:val="0"/>
      <w:autoSpaceDN w:val="0"/>
      <w:adjustRightInd w:val="0"/>
      <w:jc w:val="center"/>
    </w:pPr>
    <w:rPr>
      <w:color w:val="000000"/>
      <w:szCs w:val="20"/>
    </w:rPr>
  </w:style>
  <w:style w:type="paragraph" w:styleId="a6">
    <w:name w:val="footnote text"/>
    <w:basedOn w:val="a"/>
    <w:link w:val="a7"/>
    <w:semiHidden/>
    <w:rsid w:val="003F7DA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F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F7DA9"/>
    <w:rPr>
      <w:vertAlign w:val="superscript"/>
    </w:rPr>
  </w:style>
  <w:style w:type="table" w:styleId="a9">
    <w:name w:val="Table Grid"/>
    <w:basedOn w:val="a1"/>
    <w:rsid w:val="003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semiHidden/>
    <w:rsid w:val="003F7D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3F7D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HTML">
    <w:name w:val="HTML Cite"/>
    <w:basedOn w:val="a0"/>
    <w:uiPriority w:val="99"/>
    <w:rsid w:val="003F7DA9"/>
    <w:rPr>
      <w:i/>
      <w:iCs/>
    </w:rPr>
  </w:style>
  <w:style w:type="paragraph" w:customStyle="1" w:styleId="ac">
    <w:name w:val="текст ссылки"/>
    <w:basedOn w:val="a6"/>
    <w:link w:val="ad"/>
    <w:rsid w:val="003F7DA9"/>
    <w:pPr>
      <w:jc w:val="both"/>
    </w:pPr>
  </w:style>
  <w:style w:type="character" w:customStyle="1" w:styleId="ad">
    <w:name w:val="текст ссылки Знак"/>
    <w:basedOn w:val="a7"/>
    <w:link w:val="ac"/>
    <w:rsid w:val="003F7DA9"/>
  </w:style>
  <w:style w:type="paragraph" w:styleId="ae">
    <w:name w:val="Normal (Web)"/>
    <w:basedOn w:val="a"/>
    <w:uiPriority w:val="99"/>
    <w:rsid w:val="003F7D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f">
    <w:name w:val="footer"/>
    <w:basedOn w:val="a"/>
    <w:link w:val="af0"/>
    <w:uiPriority w:val="99"/>
    <w:rsid w:val="003F7DA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F7DA9"/>
  </w:style>
  <w:style w:type="paragraph" w:customStyle="1" w:styleId="Pn">
    <w:name w:val="Pn"/>
    <w:basedOn w:val="a"/>
    <w:link w:val="PnChar1"/>
    <w:rsid w:val="003F7DA9"/>
    <w:pPr>
      <w:spacing w:after="120"/>
      <w:ind w:firstLine="397"/>
      <w:jc w:val="both"/>
    </w:pPr>
    <w:rPr>
      <w:rFonts w:ascii="Tahoma" w:hAnsi="Tahoma"/>
      <w:sz w:val="22"/>
      <w:lang w:val="en-GB" w:eastAsia="cs-CZ"/>
    </w:rPr>
  </w:style>
  <w:style w:type="character" w:customStyle="1" w:styleId="PnChar1">
    <w:name w:val="Pn Char1"/>
    <w:basedOn w:val="a0"/>
    <w:link w:val="Pn"/>
    <w:rsid w:val="003F7DA9"/>
    <w:rPr>
      <w:rFonts w:ascii="Tahoma" w:eastAsia="Times New Roman" w:hAnsi="Tahoma" w:cs="Times New Roman"/>
      <w:szCs w:val="24"/>
      <w:lang w:val="en-GB" w:eastAsia="cs-CZ"/>
    </w:rPr>
  </w:style>
  <w:style w:type="paragraph" w:customStyle="1" w:styleId="Default">
    <w:name w:val="Default"/>
    <w:uiPriority w:val="99"/>
    <w:rsid w:val="003F7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11">
    <w:name w:val="h11"/>
    <w:basedOn w:val="a0"/>
    <w:rsid w:val="003F7DA9"/>
    <w:rPr>
      <w:b/>
      <w:bCs/>
      <w:color w:val="333333"/>
      <w:sz w:val="48"/>
      <w:szCs w:val="48"/>
      <w:shd w:val="clear" w:color="auto" w:fill="FFFFFF"/>
    </w:rPr>
  </w:style>
  <w:style w:type="character" w:customStyle="1" w:styleId="af2">
    <w:name w:val="текст ссылки Знак Знак"/>
    <w:basedOn w:val="a0"/>
    <w:rsid w:val="003F7DA9"/>
    <w:rPr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ширине,Первая строка:  0,63 см,Междустр.интервал:  полу..."/>
    <w:basedOn w:val="a"/>
    <w:link w:val="140"/>
    <w:uiPriority w:val="99"/>
    <w:rsid w:val="003F7DA9"/>
    <w:pPr>
      <w:spacing w:line="360" w:lineRule="auto"/>
      <w:ind w:firstLine="360"/>
      <w:jc w:val="both"/>
    </w:pPr>
    <w:rPr>
      <w:sz w:val="28"/>
      <w:szCs w:val="28"/>
    </w:rPr>
  </w:style>
  <w:style w:type="character" w:customStyle="1" w:styleId="140">
    <w:name w:val="Обычный + 14 пт Знак"/>
    <w:aliases w:val="По ширине Знак,Первая строка:  0 Знак,63 см Знак,Междустр.интервал:  полу... Знак"/>
    <w:basedOn w:val="a0"/>
    <w:link w:val="14"/>
    <w:uiPriority w:val="99"/>
    <w:rsid w:val="003F7DA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31">
    <w:name w:val="text31"/>
    <w:basedOn w:val="a0"/>
    <w:rsid w:val="003F7DA9"/>
    <w:rPr>
      <w:rFonts w:ascii="Arial" w:hAnsi="Arial" w:cs="Arial" w:hint="default"/>
      <w:b/>
      <w:bCs/>
      <w:color w:val="212063"/>
      <w:sz w:val="24"/>
      <w:szCs w:val="24"/>
    </w:rPr>
  </w:style>
  <w:style w:type="character" w:customStyle="1" w:styleId="citation">
    <w:name w:val="citation"/>
    <w:basedOn w:val="a0"/>
    <w:uiPriority w:val="99"/>
    <w:rsid w:val="003F7DA9"/>
    <w:rPr>
      <w:i w:val="0"/>
      <w:iCs w:val="0"/>
    </w:rPr>
  </w:style>
  <w:style w:type="paragraph" w:styleId="af3">
    <w:name w:val="header"/>
    <w:basedOn w:val="a"/>
    <w:link w:val="af4"/>
    <w:uiPriority w:val="99"/>
    <w:rsid w:val="003F7D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2">
    <w:name w:val="date2"/>
    <w:basedOn w:val="a0"/>
    <w:rsid w:val="003F7DA9"/>
    <w:rPr>
      <w:rFonts w:ascii="Tahoma" w:hAnsi="Tahoma" w:cs="Tahoma" w:hint="default"/>
      <w:sz w:val="18"/>
      <w:szCs w:val="18"/>
    </w:rPr>
  </w:style>
  <w:style w:type="character" w:styleId="af5">
    <w:name w:val="FollowedHyperlink"/>
    <w:basedOn w:val="a0"/>
    <w:uiPriority w:val="99"/>
    <w:rsid w:val="003F7DA9"/>
    <w:rPr>
      <w:color w:val="800080"/>
      <w:u w:val="single"/>
    </w:rPr>
  </w:style>
  <w:style w:type="character" w:customStyle="1" w:styleId="subtitlemain1">
    <w:name w:val="subtitlemain1"/>
    <w:basedOn w:val="a0"/>
    <w:uiPriority w:val="99"/>
    <w:rsid w:val="003F7DA9"/>
    <w:rPr>
      <w:color w:val="333333"/>
      <w:sz w:val="29"/>
      <w:szCs w:val="29"/>
    </w:rPr>
  </w:style>
  <w:style w:type="character" w:customStyle="1" w:styleId="auth1">
    <w:name w:val="auth1"/>
    <w:basedOn w:val="a0"/>
    <w:uiPriority w:val="99"/>
    <w:rsid w:val="003F7DA9"/>
    <w:rPr>
      <w:b/>
      <w:bCs/>
      <w:color w:val="666666"/>
    </w:rPr>
  </w:style>
  <w:style w:type="character" w:customStyle="1" w:styleId="explaindate1">
    <w:name w:val="explaindate1"/>
    <w:basedOn w:val="a0"/>
    <w:uiPriority w:val="99"/>
    <w:rsid w:val="003F7DA9"/>
    <w:rPr>
      <w:strike w:val="0"/>
      <w:dstrike w:val="0"/>
      <w:color w:val="999999"/>
      <w:sz w:val="18"/>
      <w:szCs w:val="18"/>
      <w:u w:val="none"/>
      <w:effect w:val="none"/>
    </w:rPr>
  </w:style>
  <w:style w:type="character" w:customStyle="1" w:styleId="timestamp">
    <w:name w:val="timestamp"/>
    <w:basedOn w:val="a0"/>
    <w:uiPriority w:val="99"/>
    <w:rsid w:val="003F7DA9"/>
  </w:style>
  <w:style w:type="character" w:customStyle="1" w:styleId="postbody1">
    <w:name w:val="postbody1"/>
    <w:basedOn w:val="a0"/>
    <w:uiPriority w:val="99"/>
    <w:rsid w:val="003F7DA9"/>
    <w:rPr>
      <w:sz w:val="18"/>
      <w:szCs w:val="18"/>
    </w:rPr>
  </w:style>
  <w:style w:type="character" w:customStyle="1" w:styleId="article-date2">
    <w:name w:val="article-date2"/>
    <w:basedOn w:val="a0"/>
    <w:uiPriority w:val="99"/>
    <w:rsid w:val="003F7DA9"/>
  </w:style>
  <w:style w:type="character" w:customStyle="1" w:styleId="A00">
    <w:name w:val="A0"/>
    <w:uiPriority w:val="99"/>
    <w:rsid w:val="003F7DA9"/>
    <w:rPr>
      <w:rFonts w:cs="JFKGQJ+ConduitITCMedium"/>
      <w:color w:val="000000"/>
      <w:sz w:val="19"/>
      <w:szCs w:val="19"/>
    </w:rPr>
  </w:style>
  <w:style w:type="paragraph" w:customStyle="1" w:styleId="daynewsarticletitle">
    <w:name w:val="day_news_article_title"/>
    <w:basedOn w:val="a"/>
    <w:rsid w:val="003F7DA9"/>
    <w:pPr>
      <w:spacing w:before="100" w:beforeAutospacing="1" w:after="100" w:afterAutospacing="1" w:line="300" w:lineRule="atLeast"/>
    </w:pPr>
    <w:rPr>
      <w:rFonts w:ascii="Tahoma" w:hAnsi="Tahoma" w:cs="Tahoma"/>
      <w:b/>
      <w:bCs/>
      <w:sz w:val="17"/>
      <w:szCs w:val="17"/>
    </w:rPr>
  </w:style>
  <w:style w:type="paragraph" w:styleId="af6">
    <w:name w:val="List Paragraph"/>
    <w:basedOn w:val="a"/>
    <w:uiPriority w:val="34"/>
    <w:qFormat/>
    <w:rsid w:val="003F7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te4">
    <w:name w:val="date4"/>
    <w:basedOn w:val="a0"/>
    <w:uiPriority w:val="99"/>
    <w:rsid w:val="003F7DA9"/>
    <w:rPr>
      <w:rFonts w:ascii="Georgia" w:hAnsi="Georgia" w:cs="Georgia"/>
      <w:color w:val="auto"/>
      <w:sz w:val="18"/>
      <w:szCs w:val="18"/>
    </w:rPr>
  </w:style>
  <w:style w:type="character" w:customStyle="1" w:styleId="pubdate">
    <w:name w:val="pub_date"/>
    <w:basedOn w:val="a0"/>
    <w:rsid w:val="003F7DA9"/>
  </w:style>
  <w:style w:type="paragraph" w:customStyle="1" w:styleId="author">
    <w:name w:val="author"/>
    <w:basedOn w:val="a"/>
    <w:rsid w:val="003F7DA9"/>
    <w:pPr>
      <w:spacing w:before="120" w:after="120" w:line="300" w:lineRule="atLeast"/>
    </w:pPr>
  </w:style>
  <w:style w:type="character" w:customStyle="1" w:styleId="person-name">
    <w:name w:val="person-name"/>
    <w:basedOn w:val="a0"/>
    <w:rsid w:val="003F7DA9"/>
  </w:style>
  <w:style w:type="character" w:customStyle="1" w:styleId="commentscount2">
    <w:name w:val="comments_count2"/>
    <w:basedOn w:val="a0"/>
    <w:rsid w:val="003F7DA9"/>
    <w:rPr>
      <w:vanish w:val="0"/>
      <w:webHidden w:val="0"/>
      <w:specVanish w:val="0"/>
    </w:rPr>
  </w:style>
  <w:style w:type="character" w:customStyle="1" w:styleId="commentsicon">
    <w:name w:val="comments_icon"/>
    <w:basedOn w:val="a0"/>
    <w:rsid w:val="003F7DA9"/>
    <w:rPr>
      <w:vanish w:val="0"/>
      <w:webHidden w:val="0"/>
      <w:specVanish w:val="0"/>
    </w:rPr>
  </w:style>
  <w:style w:type="character" w:customStyle="1" w:styleId="print">
    <w:name w:val="print"/>
    <w:basedOn w:val="a0"/>
    <w:rsid w:val="003F7DA9"/>
    <w:rPr>
      <w:vanish w:val="0"/>
      <w:webHidden w:val="0"/>
      <w:specVanish w:val="0"/>
    </w:rPr>
  </w:style>
  <w:style w:type="character" w:customStyle="1" w:styleId="share">
    <w:name w:val="share"/>
    <w:basedOn w:val="a0"/>
    <w:rsid w:val="003F7DA9"/>
    <w:rPr>
      <w:vanish w:val="0"/>
      <w:webHidden w:val="0"/>
      <w:specVanish w:val="0"/>
    </w:rPr>
  </w:style>
  <w:style w:type="character" w:customStyle="1" w:styleId="rss">
    <w:name w:val="rss"/>
    <w:basedOn w:val="a0"/>
    <w:rsid w:val="003F7DA9"/>
    <w:rPr>
      <w:vanish w:val="0"/>
      <w:webHidden w:val="0"/>
      <w:specVanish w:val="0"/>
    </w:rPr>
  </w:style>
  <w:style w:type="character" w:customStyle="1" w:styleId="plus">
    <w:name w:val="plus"/>
    <w:basedOn w:val="a0"/>
    <w:rsid w:val="003F7DA9"/>
    <w:rPr>
      <w:vanish w:val="0"/>
      <w:webHidden w:val="0"/>
      <w:specVanish w:val="0"/>
    </w:rPr>
  </w:style>
  <w:style w:type="character" w:customStyle="1" w:styleId="date8">
    <w:name w:val="date8"/>
    <w:basedOn w:val="a0"/>
    <w:rsid w:val="003F7DA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les.ee" TargetMode="External"/><Relationship Id="rId18" Type="http://schemas.openxmlformats.org/officeDocument/2006/relationships/hyperlink" Target="http://ausis.gf.vu.lt/mg/index.html" TargetMode="External"/><Relationship Id="rId26" Type="http://schemas.openxmlformats.org/officeDocument/2006/relationships/hyperlink" Target="http://www.geopolitika.lt" TargetMode="External"/><Relationship Id="rId39" Type="http://schemas.openxmlformats.org/officeDocument/2006/relationships/hyperlink" Target="www.president.lt/" TargetMode="External"/><Relationship Id="rId21" Type="http://schemas.openxmlformats.org/officeDocument/2006/relationships/hyperlink" Target="http://www.azeri.lt" TargetMode="External"/><Relationship Id="rId34" Type="http://schemas.openxmlformats.org/officeDocument/2006/relationships/hyperlink" Target="http://www.lzinios.lt" TargetMode="External"/><Relationship Id="rId42" Type="http://schemas.openxmlformats.org/officeDocument/2006/relationships/hyperlink" Target="http://www.urm.lt" TargetMode="External"/><Relationship Id="rId47" Type="http://schemas.openxmlformats.org/officeDocument/2006/relationships/hyperlink" Target="http://www.wilno.polemb.net" TargetMode="External"/><Relationship Id="rId50" Type="http://schemas.openxmlformats.org/officeDocument/2006/relationships/hyperlink" Target="http://ekai.pl/" TargetMode="External"/><Relationship Id="rId55" Type="http://schemas.openxmlformats.org/officeDocument/2006/relationships/hyperlink" Target="www.frse.org.pl%20" TargetMode="External"/><Relationship Id="rId63" Type="http://schemas.openxmlformats.org/officeDocument/2006/relationships/hyperlink" Target="www.mswia.gov.pl%20" TargetMode="External"/><Relationship Id="rId68" Type="http://schemas.openxmlformats.org/officeDocument/2006/relationships/hyperlink" Target="http://www.prezydent.pl" TargetMode="External"/><Relationship Id="rId76" Type="http://schemas.openxmlformats.org/officeDocument/2006/relationships/hyperlink" Target="http://www.wprost.pl" TargetMode="External"/><Relationship Id="rId84" Type="http://schemas.openxmlformats.org/officeDocument/2006/relationships/hyperlink" Target="www.lituanus.org%20" TargetMode="External"/><Relationship Id="rId7" Type="http://schemas.openxmlformats.org/officeDocument/2006/relationships/hyperlink" Target="javascript:openAuthorsDetails('1596f816-70ad-4139-a447-76a70df7ba65');" TargetMode="External"/><Relationship Id="rId71" Type="http://schemas.openxmlformats.org/officeDocument/2006/relationships/hyperlink" Target="http://www.sciag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gnum.ru" TargetMode="External"/><Relationship Id="rId29" Type="http://schemas.openxmlformats.org/officeDocument/2006/relationships/hyperlink" Target="http://www.kurier.lt" TargetMode="External"/><Relationship Id="rId11" Type="http://schemas.openxmlformats.org/officeDocument/2006/relationships/hyperlink" Target="http://www.mid.ru" TargetMode="External"/><Relationship Id="rId24" Type="http://schemas.openxmlformats.org/officeDocument/2006/relationships/hyperlink" Target="http://www.culture.lt" TargetMode="External"/><Relationship Id="rId32" Type="http://schemas.openxmlformats.org/officeDocument/2006/relationships/hyperlink" Target="http://www.lrkt.lt" TargetMode="External"/><Relationship Id="rId37" Type="http://schemas.openxmlformats.org/officeDocument/2006/relationships/hyperlink" Target="http://www.nedelia.lt" TargetMode="External"/><Relationship Id="rId40" Type="http://schemas.openxmlformats.org/officeDocument/2006/relationships/hyperlink" Target="http://www.straipsniai.lt" TargetMode="External"/><Relationship Id="rId45" Type="http://schemas.openxmlformats.org/officeDocument/2006/relationships/hyperlink" Target="http://www.vtv.lt" TargetMode="External"/><Relationship Id="rId53" Type="http://schemas.openxmlformats.org/officeDocument/2006/relationships/hyperlink" Target="http://www.bankier.pl" TargetMode="External"/><Relationship Id="rId58" Type="http://schemas.openxmlformats.org/officeDocument/2006/relationships/hyperlink" Target="http://www.interia.pl" TargetMode="External"/><Relationship Id="rId66" Type="http://schemas.openxmlformats.org/officeDocument/2006/relationships/hyperlink" Target="http://www.polityka.pl" TargetMode="External"/><Relationship Id="rId74" Type="http://schemas.openxmlformats.org/officeDocument/2006/relationships/hyperlink" Target="http://www.ukie.gov.pl" TargetMode="External"/><Relationship Id="rId79" Type="http://schemas.openxmlformats.org/officeDocument/2006/relationships/hyperlink" Target="http://www.zgapa.pl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ksu.ru/uz/index.php?tbut=147_g_1&amp;sod=1&amp;ser=2" TargetMode="External"/><Relationship Id="rId61" Type="http://schemas.openxmlformats.org/officeDocument/2006/relationships/hyperlink" Target="http://www.kssm.pl" TargetMode="External"/><Relationship Id="rId82" Type="http://schemas.openxmlformats.org/officeDocument/2006/relationships/hyperlink" Target="www.economist.com%20" TargetMode="External"/><Relationship Id="rId19" Type="http://schemas.openxmlformats.org/officeDocument/2006/relationships/hyperlink" Target="http://www.aid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" TargetMode="External"/><Relationship Id="rId14" Type="http://schemas.openxmlformats.org/officeDocument/2006/relationships/hyperlink" Target="http://www.newsru.com" TargetMode="External"/><Relationship Id="rId22" Type="http://schemas.openxmlformats.org/officeDocument/2006/relationships/hyperlink" Target="http://www.balsas.lt/" TargetMode="External"/><Relationship Id="rId27" Type="http://schemas.openxmlformats.org/officeDocument/2006/relationships/hyperlink" Target="www.istorija.lt/%20-%20" TargetMode="External"/><Relationship Id="rId30" Type="http://schemas.openxmlformats.org/officeDocument/2006/relationships/hyperlink" Target="http://www.kurierwilenski.lt" TargetMode="External"/><Relationship Id="rId35" Type="http://schemas.openxmlformats.org/officeDocument/2006/relationships/hyperlink" Target="http://www.magwil.lt" TargetMode="External"/><Relationship Id="rId43" Type="http://schemas.openxmlformats.org/officeDocument/2006/relationships/hyperlink" Target="http://www.veidas.lt" TargetMode="External"/><Relationship Id="rId48" Type="http://schemas.openxmlformats.org/officeDocument/2006/relationships/hyperlink" Target="http://www.znadwilii.lt" TargetMode="External"/><Relationship Id="rId56" Type="http://schemas.openxmlformats.org/officeDocument/2006/relationships/hyperlink" Target="http://www.gk.pl" TargetMode="External"/><Relationship Id="rId64" Type="http://schemas.openxmlformats.org/officeDocument/2006/relationships/hyperlink" Target="http://www.msz.gov.pl" TargetMode="External"/><Relationship Id="rId69" Type="http://schemas.openxmlformats.org/officeDocument/2006/relationships/hyperlink" Target="http://www.punskas.pl" TargetMode="External"/><Relationship Id="rId77" Type="http://schemas.openxmlformats.org/officeDocument/2006/relationships/hyperlink" Target="http://www.wspolnota-polska.org.pl" TargetMode="External"/><Relationship Id="rId8" Type="http://schemas.openxmlformats.org/officeDocument/2006/relationships/hyperlink" Target="http://www.intertrends.ru" TargetMode="External"/><Relationship Id="rId51" Type="http://schemas.openxmlformats.org/officeDocument/2006/relationships/hyperlink" Target="http://koronailitwa.eev.pl" TargetMode="External"/><Relationship Id="rId72" Type="http://schemas.openxmlformats.org/officeDocument/2006/relationships/hyperlink" Target="http://sejm.gov.pl" TargetMode="External"/><Relationship Id="rId80" Type="http://schemas.openxmlformats.org/officeDocument/2006/relationships/hyperlink" Target="www.irzikevicius.wordpress.com%20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mk.ru" TargetMode="External"/><Relationship Id="rId17" Type="http://schemas.openxmlformats.org/officeDocument/2006/relationships/hyperlink" Target="http://www.rian.ru" TargetMode="External"/><Relationship Id="rId25" Type="http://schemas.openxmlformats.org/officeDocument/2006/relationships/hyperlink" Target="http://www.delfi.lt" TargetMode="External"/><Relationship Id="rId33" Type="http://schemas.openxmlformats.org/officeDocument/2006/relationships/hyperlink" Target="http://www.lrytas.lt/" TargetMode="External"/><Relationship Id="rId38" Type="http://schemas.openxmlformats.org/officeDocument/2006/relationships/hyperlink" Target="http://www.parlamentostudijos.lt" TargetMode="External"/><Relationship Id="rId46" Type="http://schemas.openxmlformats.org/officeDocument/2006/relationships/hyperlink" Target="http://www.vu.lt" TargetMode="External"/><Relationship Id="rId59" Type="http://schemas.openxmlformats.org/officeDocument/2006/relationships/hyperlink" Target="http://www.kprm.gov.pl" TargetMode="External"/><Relationship Id="rId67" Type="http://schemas.openxmlformats.org/officeDocument/2006/relationships/hyperlink" Target="http://www.polska.pl" TargetMode="External"/><Relationship Id="rId20" Type="http://schemas.openxmlformats.org/officeDocument/2006/relationships/hyperlink" Target="http://www.awpl.lt" TargetMode="External"/><Relationship Id="rId41" Type="http://schemas.openxmlformats.org/officeDocument/2006/relationships/hyperlink" Target="http://www.tygodnik.lt" TargetMode="External"/><Relationship Id="rId54" Type="http://schemas.openxmlformats.org/officeDocument/2006/relationships/hyperlink" Target="www.expatpol.com%20" TargetMode="External"/><Relationship Id="rId62" Type="http://schemas.openxmlformats.org/officeDocument/2006/relationships/hyperlink" Target="http://www.money.pl" TargetMode="External"/><Relationship Id="rId70" Type="http://schemas.openxmlformats.org/officeDocument/2006/relationships/hyperlink" Target="http://www.rp.pl" TargetMode="External"/><Relationship Id="rId75" Type="http://schemas.openxmlformats.org/officeDocument/2006/relationships/hyperlink" Target="http://www.wp.mil.pl/pl/artykul/8211" TargetMode="External"/><Relationship Id="rId83" Type="http://schemas.openxmlformats.org/officeDocument/2006/relationships/hyperlink" Target="www.washington.polemb.net%20&#8211;%20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mp.org.pl/stareomp/indexb118.html?module=subjects&amp;func=viewpage&amp;pageid=726" TargetMode="External"/><Relationship Id="rId15" Type="http://schemas.openxmlformats.org/officeDocument/2006/relationships/hyperlink" Target="http://www.ng.ru" TargetMode="External"/><Relationship Id="rId23" Type="http://schemas.openxmlformats.org/officeDocument/2006/relationships/hyperlink" Target="www.civis.lt/apie-mus%20" TargetMode="External"/><Relationship Id="rId28" Type="http://schemas.openxmlformats.org/officeDocument/2006/relationships/hyperlink" Target="http://www.kam.lt/kariuomene/sausumos_pajegos" TargetMode="External"/><Relationship Id="rId36" Type="http://schemas.openxmlformats.org/officeDocument/2006/relationships/hyperlink" Target="http://www.manolietuva.com" TargetMode="External"/><Relationship Id="rId49" Type="http://schemas.openxmlformats.org/officeDocument/2006/relationships/hyperlink" Target="www.zpl.lt%20%20" TargetMode="External"/><Relationship Id="rId57" Type="http://schemas.openxmlformats.org/officeDocument/2006/relationships/hyperlink" Target="http://www.gospodarka.gazeta.pl" TargetMode="External"/><Relationship Id="rId10" Type="http://schemas.openxmlformats.org/officeDocument/2006/relationships/hyperlink" Target="http://www.materik.ru" TargetMode="External"/><Relationship Id="rId31" Type="http://schemas.openxmlformats.org/officeDocument/2006/relationships/hyperlink" Target="http://www.lfpr.lt" TargetMode="External"/><Relationship Id="rId44" Type="http://schemas.openxmlformats.org/officeDocument/2006/relationships/hyperlink" Target="http://www.voruta.lt" TargetMode="External"/><Relationship Id="rId52" Type="http://schemas.openxmlformats.org/officeDocument/2006/relationships/hyperlink" Target="http://www.ausra.pl" TargetMode="External"/><Relationship Id="rId60" Type="http://schemas.openxmlformats.org/officeDocument/2006/relationships/hyperlink" Target="www.kresy.pl%20" TargetMode="External"/><Relationship Id="rId65" Type="http://schemas.openxmlformats.org/officeDocument/2006/relationships/hyperlink" Target="http://www.pism.pl" TargetMode="External"/><Relationship Id="rId73" Type="http://schemas.openxmlformats.org/officeDocument/2006/relationships/hyperlink" Target="http://www.tvp.pl" TargetMode="External"/><Relationship Id="rId78" Type="http://schemas.openxmlformats.org/officeDocument/2006/relationships/hyperlink" Target="http://wyborcza.pl" TargetMode="External"/><Relationship Id="rId81" Type="http://schemas.openxmlformats.org/officeDocument/2006/relationships/hyperlink" Target="www.baltictimes.com%20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4152</Words>
  <Characters>23669</Characters>
  <Application>Microsoft Office Word</Application>
  <DocSecurity>0</DocSecurity>
  <Lines>197</Lines>
  <Paragraphs>55</Paragraphs>
  <ScaleCrop>false</ScaleCrop>
  <Company/>
  <LinksUpToDate>false</LinksUpToDate>
  <CharactersWithSpaces>27766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2011-09-15T16:07:00Z</dcterms:created>
  <dcterms:modified xsi:type="dcterms:W3CDTF">2011-09-15T16:09:00Z</dcterms:modified>
</cp:coreProperties>
</file>